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65" w:rsidRDefault="00A07D65" w:rsidP="00ED3CA6">
      <w:pPr>
        <w:spacing w:after="0" w:line="240" w:lineRule="auto"/>
        <w:ind w:firstLine="1077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:rsidR="00ED3CA6" w:rsidRPr="00ED3CA6" w:rsidRDefault="00A07D65" w:rsidP="00A07D65">
      <w:pPr>
        <w:spacing w:after="0" w:line="240" w:lineRule="auto"/>
        <w:ind w:firstLine="10773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протоколу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НТКМетр</w:t>
      </w:r>
      <w:proofErr w:type="spellEnd"/>
      <w:r w:rsidR="003F61C7">
        <w:rPr>
          <w:rFonts w:ascii="Arial" w:eastAsia="Times New Roman" w:hAnsi="Arial" w:cs="Arial"/>
          <w:sz w:val="20"/>
          <w:szCs w:val="20"/>
          <w:lang w:eastAsia="ru-RU"/>
        </w:rPr>
        <w:t xml:space="preserve"> №47</w:t>
      </w:r>
      <w:r w:rsidR="003D3923">
        <w:rPr>
          <w:rFonts w:ascii="Arial" w:eastAsia="Times New Roman" w:hAnsi="Arial" w:cs="Arial"/>
          <w:sz w:val="20"/>
          <w:szCs w:val="20"/>
          <w:lang w:eastAsia="ru-RU"/>
        </w:rPr>
        <w:t>-201</w:t>
      </w:r>
      <w:r w:rsidR="003F61C7">
        <w:rPr>
          <w:rFonts w:ascii="Arial" w:eastAsia="Times New Roman" w:hAnsi="Arial" w:cs="Arial"/>
          <w:sz w:val="20"/>
          <w:szCs w:val="20"/>
          <w:lang w:eastAsia="ru-RU"/>
        </w:rPr>
        <w:t>8</w:t>
      </w:r>
    </w:p>
    <w:p w:rsidR="00ED3CA6" w:rsidRPr="00ED3CA6" w:rsidRDefault="00ED3CA6" w:rsidP="00ED3CA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3CA6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  <w:r w:rsidRPr="00ED3CA6">
        <w:rPr>
          <w:rFonts w:ascii="Arial" w:eastAsia="Times New Roman" w:hAnsi="Arial" w:cs="Arial"/>
          <w:b/>
          <w:sz w:val="24"/>
          <w:szCs w:val="24"/>
          <w:lang w:eastAsia="ru-RU"/>
        </w:rPr>
        <w:br/>
        <w:t>по реа</w:t>
      </w:r>
      <w:r w:rsidR="004D0A11">
        <w:rPr>
          <w:rFonts w:ascii="Arial" w:eastAsia="Times New Roman" w:hAnsi="Arial" w:cs="Arial"/>
          <w:b/>
          <w:sz w:val="24"/>
          <w:szCs w:val="24"/>
          <w:lang w:eastAsia="ru-RU"/>
        </w:rPr>
        <w:t>лизации решений 52-го</w:t>
      </w:r>
      <w:r w:rsidR="008B2F0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заседания МГС</w:t>
      </w:r>
      <w:r w:rsidRPr="008B2F0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B818F6" w:rsidRPr="008B2F0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</w:t>
      </w:r>
      <w:r w:rsidR="00B818F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заседаний </w:t>
      </w:r>
      <w:proofErr w:type="spellStart"/>
      <w:r w:rsidR="00B818F6">
        <w:rPr>
          <w:rFonts w:ascii="Arial" w:eastAsia="Times New Roman" w:hAnsi="Arial" w:cs="Arial"/>
          <w:b/>
          <w:sz w:val="24"/>
          <w:szCs w:val="24"/>
          <w:lang w:eastAsia="ru-RU"/>
        </w:rPr>
        <w:t>НТКМетр</w:t>
      </w:r>
      <w:proofErr w:type="spellEnd"/>
      <w:r w:rsidR="00B818F6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,  РГ </w:t>
      </w:r>
      <w:proofErr w:type="spellStart"/>
      <w:r w:rsidR="00B818F6">
        <w:rPr>
          <w:rFonts w:ascii="Arial" w:eastAsia="Times New Roman" w:hAnsi="Arial" w:cs="Arial"/>
          <w:b/>
          <w:sz w:val="24"/>
          <w:szCs w:val="24"/>
          <w:lang w:eastAsia="ru-RU"/>
        </w:rPr>
        <w:t>НТКМетр</w:t>
      </w:r>
      <w:proofErr w:type="spellEnd"/>
    </w:p>
    <w:p w:rsidR="00ED3CA6" w:rsidRPr="00ED3CA6" w:rsidRDefault="00ED3CA6" w:rsidP="00ED3CA6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Style w:val="a3"/>
        <w:tblW w:w="155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79"/>
        <w:gridCol w:w="13"/>
        <w:gridCol w:w="16"/>
        <w:gridCol w:w="17"/>
        <w:gridCol w:w="7"/>
        <w:gridCol w:w="4920"/>
        <w:gridCol w:w="16"/>
        <w:gridCol w:w="66"/>
        <w:gridCol w:w="44"/>
        <w:gridCol w:w="18"/>
        <w:gridCol w:w="22"/>
        <w:gridCol w:w="39"/>
        <w:gridCol w:w="6"/>
        <w:gridCol w:w="11"/>
        <w:gridCol w:w="998"/>
        <w:gridCol w:w="18"/>
        <w:gridCol w:w="16"/>
        <w:gridCol w:w="15"/>
        <w:gridCol w:w="10"/>
        <w:gridCol w:w="6"/>
        <w:gridCol w:w="46"/>
        <w:gridCol w:w="24"/>
        <w:gridCol w:w="1572"/>
        <w:gridCol w:w="50"/>
        <w:gridCol w:w="18"/>
        <w:gridCol w:w="15"/>
        <w:gridCol w:w="33"/>
        <w:gridCol w:w="8"/>
        <w:gridCol w:w="892"/>
        <w:gridCol w:w="22"/>
        <w:gridCol w:w="30"/>
        <w:gridCol w:w="45"/>
        <w:gridCol w:w="8"/>
        <w:gridCol w:w="26"/>
        <w:gridCol w:w="13"/>
        <w:gridCol w:w="29"/>
        <w:gridCol w:w="17"/>
        <w:gridCol w:w="878"/>
        <w:gridCol w:w="14"/>
        <w:gridCol w:w="42"/>
        <w:gridCol w:w="62"/>
        <w:gridCol w:w="57"/>
        <w:gridCol w:w="34"/>
        <w:gridCol w:w="42"/>
        <w:gridCol w:w="8"/>
        <w:gridCol w:w="47"/>
        <w:gridCol w:w="27"/>
        <w:gridCol w:w="899"/>
        <w:gridCol w:w="98"/>
        <w:gridCol w:w="16"/>
        <w:gridCol w:w="7"/>
        <w:gridCol w:w="8"/>
        <w:gridCol w:w="19"/>
        <w:gridCol w:w="13"/>
        <w:gridCol w:w="69"/>
        <w:gridCol w:w="1005"/>
        <w:gridCol w:w="10"/>
        <w:gridCol w:w="58"/>
        <w:gridCol w:w="72"/>
        <w:gridCol w:w="13"/>
        <w:gridCol w:w="11"/>
        <w:gridCol w:w="38"/>
        <w:gridCol w:w="845"/>
        <w:gridCol w:w="103"/>
        <w:gridCol w:w="27"/>
        <w:gridCol w:w="17"/>
        <w:gridCol w:w="6"/>
        <w:gridCol w:w="22"/>
        <w:gridCol w:w="1353"/>
      </w:tblGrid>
      <w:tr w:rsidR="00BB45B6" w:rsidRPr="00351382" w:rsidTr="0011664D">
        <w:trPr>
          <w:trHeight w:val="765"/>
        </w:trPr>
        <w:tc>
          <w:tcPr>
            <w:tcW w:w="459" w:type="dxa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 xml:space="preserve">№№ </w:t>
            </w:r>
            <w:proofErr w:type="spellStart"/>
            <w:r w:rsidRPr="00351382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  <w:r w:rsidRPr="00351382">
              <w:rPr>
                <w:rFonts w:ascii="Arial" w:hAnsi="Arial" w:cs="Arial"/>
                <w:b/>
                <w:sz w:val="18"/>
                <w:szCs w:val="18"/>
              </w:rPr>
              <w:t>. протокола</w:t>
            </w:r>
          </w:p>
        </w:tc>
        <w:tc>
          <w:tcPr>
            <w:tcW w:w="5257" w:type="dxa"/>
            <w:gridSpan w:val="12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Решение</w:t>
            </w:r>
          </w:p>
        </w:tc>
        <w:tc>
          <w:tcPr>
            <w:tcW w:w="1126" w:type="dxa"/>
            <w:gridSpan w:val="9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351382">
              <w:rPr>
                <w:rFonts w:ascii="Arial" w:hAnsi="Arial" w:cs="Arial"/>
                <w:b/>
                <w:sz w:val="18"/>
                <w:szCs w:val="18"/>
              </w:rPr>
              <w:t>Срок</w:t>
            </w:r>
          </w:p>
        </w:tc>
        <w:tc>
          <w:tcPr>
            <w:tcW w:w="1712" w:type="dxa"/>
            <w:gridSpan w:val="6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>Ответственные</w:t>
            </w:r>
          </w:p>
        </w:tc>
        <w:tc>
          <w:tcPr>
            <w:tcW w:w="7010" w:type="dxa"/>
            <w:gridSpan w:val="42"/>
            <w:vMerge w:val="restart"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351382">
              <w:rPr>
                <w:rFonts w:ascii="Arial" w:hAnsi="Arial" w:cs="Arial"/>
                <w:b/>
                <w:sz w:val="18"/>
                <w:szCs w:val="18"/>
              </w:rPr>
              <w:t>Выполнение</w:t>
            </w:r>
          </w:p>
        </w:tc>
      </w:tr>
      <w:tr w:rsidR="00BB45B6" w:rsidRPr="00351382" w:rsidTr="0011664D">
        <w:trPr>
          <w:trHeight w:val="669"/>
        </w:trPr>
        <w:tc>
          <w:tcPr>
            <w:tcW w:w="459" w:type="dxa"/>
            <w:vMerge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57" w:type="dxa"/>
            <w:gridSpan w:val="12"/>
            <w:vMerge/>
          </w:tcPr>
          <w:p w:rsidR="00ED3CA6" w:rsidRPr="00351382" w:rsidRDefault="00ED3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351382" w:rsidRDefault="00ED3CA6" w:rsidP="00ED3C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 xml:space="preserve">Ответственный от </w:t>
            </w:r>
          </w:p>
          <w:p w:rsidR="00ED3CA6" w:rsidRPr="00351382" w:rsidRDefault="00ED3CA6" w:rsidP="00ED3C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sz w:val="18"/>
                <w:szCs w:val="18"/>
              </w:rPr>
              <w:t>БС МГС</w:t>
            </w:r>
          </w:p>
        </w:tc>
        <w:tc>
          <w:tcPr>
            <w:tcW w:w="7010" w:type="dxa"/>
            <w:gridSpan w:val="42"/>
            <w:vMerge/>
          </w:tcPr>
          <w:p w:rsidR="00ED3CA6" w:rsidRPr="00351382" w:rsidRDefault="00ED3C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3CA6" w:rsidRPr="00351382" w:rsidTr="0011664D">
        <w:tc>
          <w:tcPr>
            <w:tcW w:w="15564" w:type="dxa"/>
            <w:gridSpan w:val="70"/>
          </w:tcPr>
          <w:p w:rsidR="00ED3CA6" w:rsidRPr="00351382" w:rsidRDefault="00631B3C">
            <w:pPr>
              <w:rPr>
                <w:rFonts w:ascii="Arial" w:hAnsi="Arial" w:cs="Arial"/>
                <w:sz w:val="18"/>
                <w:szCs w:val="18"/>
              </w:rPr>
            </w:pPr>
            <w:r w:rsidRPr="00351382">
              <w:rPr>
                <w:rFonts w:ascii="Arial" w:hAnsi="Arial" w:cs="Arial"/>
                <w:b/>
                <w:color w:val="FF0000"/>
                <w:sz w:val="18"/>
                <w:u w:val="single"/>
              </w:rPr>
              <w:t>ОБЩИЕ ВОПРОСЫ</w:t>
            </w:r>
          </w:p>
        </w:tc>
      </w:tr>
      <w:tr w:rsidR="00631B3C" w:rsidRPr="00351382" w:rsidTr="0011664D">
        <w:tc>
          <w:tcPr>
            <w:tcW w:w="567" w:type="dxa"/>
            <w:gridSpan w:val="4"/>
          </w:tcPr>
          <w:p w:rsidR="00EA1BD8" w:rsidRDefault="00EA1BD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</w:t>
            </w:r>
          </w:p>
          <w:p w:rsidR="00523F11" w:rsidRDefault="00523F11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  <w:p w:rsidR="00EA1BD8" w:rsidRPr="009C6717" w:rsidRDefault="00EA1BD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7" w:type="dxa"/>
            <w:gridSpan w:val="66"/>
          </w:tcPr>
          <w:p w:rsidR="00631B3C" w:rsidRPr="009C6717" w:rsidRDefault="00631B3C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работе Бюро по стандартам</w:t>
            </w:r>
          </w:p>
        </w:tc>
      </w:tr>
      <w:tr w:rsidR="00BB45B6" w:rsidRPr="00351382" w:rsidTr="0011664D">
        <w:trPr>
          <w:trHeight w:val="180"/>
        </w:trPr>
        <w:tc>
          <w:tcPr>
            <w:tcW w:w="567" w:type="dxa"/>
            <w:gridSpan w:val="4"/>
            <w:vMerge w:val="restart"/>
          </w:tcPr>
          <w:p w:rsidR="0038512F" w:rsidRPr="009C6717" w:rsidRDefault="00EA1BD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114247">
              <w:rPr>
                <w:rFonts w:ascii="Arial" w:hAnsi="Arial" w:cs="Arial"/>
                <w:sz w:val="18"/>
                <w:szCs w:val="18"/>
              </w:rPr>
              <w:t>1.4.</w:t>
            </w:r>
          </w:p>
        </w:tc>
        <w:tc>
          <w:tcPr>
            <w:tcW w:w="5149" w:type="dxa"/>
            <w:gridSpan w:val="9"/>
            <w:vMerge w:val="restart"/>
          </w:tcPr>
          <w:p w:rsidR="005C65BA" w:rsidRDefault="005C65BA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обеспечить </w:t>
            </w:r>
            <w:r w:rsidR="0057744A">
              <w:rPr>
                <w:rFonts w:ascii="Arial" w:hAnsi="Arial" w:cs="Arial"/>
                <w:sz w:val="18"/>
                <w:szCs w:val="18"/>
              </w:rPr>
              <w:t xml:space="preserve">своевременную </w:t>
            </w:r>
            <w:r w:rsidRPr="009C6717">
              <w:rPr>
                <w:rFonts w:ascii="Arial" w:hAnsi="Arial" w:cs="Arial"/>
                <w:sz w:val="18"/>
                <w:szCs w:val="18"/>
              </w:rPr>
              <w:t>реализацию ре</w:t>
            </w:r>
            <w:r w:rsidR="0057744A">
              <w:rPr>
                <w:rFonts w:ascii="Arial" w:hAnsi="Arial" w:cs="Arial"/>
                <w:sz w:val="18"/>
                <w:szCs w:val="18"/>
              </w:rPr>
              <w:t>комендаций НТК и РГ, а также изыскание возможностей направления членов соответствующих НТК и РГ на все проводимые заседания</w:t>
            </w:r>
          </w:p>
          <w:p w:rsidR="0057744A" w:rsidRPr="009C6717" w:rsidRDefault="0057744A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5C65BA" w:rsidRPr="009C6717" w:rsidRDefault="005C65BA" w:rsidP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31" w:type="dxa"/>
            <w:gridSpan w:val="7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C6717"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70" w:type="dxa"/>
            <w:gridSpan w:val="13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29" w:type="dxa"/>
            <w:gridSpan w:val="8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45" w:type="dxa"/>
            <w:gridSpan w:val="4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5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25" w:type="dxa"/>
            <w:gridSpan w:val="5"/>
            <w:vMerge w:val="restart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225"/>
        </w:trPr>
        <w:tc>
          <w:tcPr>
            <w:tcW w:w="567" w:type="dxa"/>
            <w:gridSpan w:val="4"/>
            <w:vMerge/>
          </w:tcPr>
          <w:p w:rsidR="005C65BA" w:rsidRPr="009C6717" w:rsidRDefault="005C65BA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5C65BA" w:rsidRPr="009C6717" w:rsidRDefault="005C65BA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  <w:vMerge w:val="restart"/>
          </w:tcPr>
          <w:p w:rsidR="005C65BA" w:rsidRPr="005C65BA" w:rsidRDefault="00325608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5C65BA" w:rsidRDefault="005C65BA" w:rsidP="005C65B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  <w:p w:rsidR="00325608" w:rsidRPr="005C65BA" w:rsidRDefault="00325608" w:rsidP="0032560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325608" w:rsidRPr="009C6717" w:rsidRDefault="00325608" w:rsidP="005C65BA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Шинкарёва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А.П.</w:t>
            </w:r>
          </w:p>
        </w:tc>
        <w:tc>
          <w:tcPr>
            <w:tcW w:w="1031" w:type="dxa"/>
            <w:gridSpan w:val="7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0" w:type="dxa"/>
            <w:gridSpan w:val="13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  <w:gridSpan w:val="8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5" w:type="dxa"/>
            <w:gridSpan w:val="4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5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gridSpan w:val="5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5B6" w:rsidRPr="00351382" w:rsidTr="0011664D">
        <w:trPr>
          <w:trHeight w:val="675"/>
        </w:trPr>
        <w:tc>
          <w:tcPr>
            <w:tcW w:w="567" w:type="dxa"/>
            <w:gridSpan w:val="4"/>
            <w:vMerge/>
          </w:tcPr>
          <w:p w:rsidR="005C65BA" w:rsidRPr="009C6717" w:rsidRDefault="005C65BA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5C65BA" w:rsidRPr="009C6717" w:rsidRDefault="005C65BA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  <w:vMerge/>
          </w:tcPr>
          <w:p w:rsidR="005C65BA" w:rsidRPr="009C6717" w:rsidRDefault="005C65BA" w:rsidP="005C65B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31" w:type="dxa"/>
            <w:gridSpan w:val="7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70" w:type="dxa"/>
            <w:gridSpan w:val="13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29" w:type="dxa"/>
            <w:gridSpan w:val="8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45" w:type="dxa"/>
            <w:gridSpan w:val="4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5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5" w:type="dxa"/>
            <w:gridSpan w:val="5"/>
          </w:tcPr>
          <w:p w:rsidR="005C65BA" w:rsidRPr="009C6717" w:rsidRDefault="005C65B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BB45B6" w:rsidRPr="00351382" w:rsidTr="0011664D">
        <w:trPr>
          <w:trHeight w:val="1595"/>
        </w:trPr>
        <w:tc>
          <w:tcPr>
            <w:tcW w:w="567" w:type="dxa"/>
            <w:gridSpan w:val="4"/>
            <w:vMerge w:val="restart"/>
          </w:tcPr>
          <w:p w:rsidR="0057744A" w:rsidRPr="0057744A" w:rsidRDefault="0057744A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 1.5</w:t>
            </w:r>
            <w:r w:rsidR="00523F11">
              <w:rPr>
                <w:rFonts w:ascii="Arial" w:hAnsi="Arial" w:cs="Arial"/>
                <w:sz w:val="18"/>
                <w:szCs w:val="18"/>
              </w:rPr>
              <w:t>, 1.6.</w:t>
            </w:r>
          </w:p>
        </w:tc>
        <w:tc>
          <w:tcPr>
            <w:tcW w:w="5149" w:type="dxa"/>
            <w:gridSpan w:val="9"/>
            <w:vMerge w:val="restart"/>
          </w:tcPr>
          <w:p w:rsidR="0057744A" w:rsidRPr="00A74B2E" w:rsidRDefault="00523F11" w:rsidP="00161F0A">
            <w:pPr>
              <w:rPr>
                <w:rStyle w:val="a4"/>
                <w:rFonts w:ascii="Arial" w:hAnsi="Arial" w:cs="Arial"/>
                <w:color w:val="auto"/>
                <w:sz w:val="18"/>
                <w:szCs w:val="18"/>
              </w:rPr>
            </w:pPr>
            <w:r w:rsidRPr="00523F11">
              <w:rPr>
                <w:rFonts w:ascii="Arial" w:hAnsi="Arial" w:cs="Arial"/>
                <w:sz w:val="18"/>
                <w:szCs w:val="18"/>
              </w:rPr>
              <w:t xml:space="preserve">Согласиться с предложениями национальных органов об уточнении составов научно-технических комиссий и рабочих групп (НТК и РГ) МГС </w:t>
            </w:r>
            <w:hyperlink r:id="rId6" w:history="1">
              <w:r w:rsidRPr="00AA311C">
                <w:rPr>
                  <w:rStyle w:val="a4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(приложения № 1.1 – 1.11).</w:t>
              </w:r>
            </w:hyperlink>
          </w:p>
          <w:p w:rsidR="0057744A" w:rsidRDefault="00523F11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523F11"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рассмотреть размещённую на интернет-сайте МГС </w:t>
            </w:r>
            <w:proofErr w:type="spellStart"/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proofErr w:type="spellEnd"/>
            <w:r w:rsidRPr="00523F11">
              <w:rPr>
                <w:rFonts w:ascii="Arial" w:hAnsi="Arial" w:cs="Arial"/>
                <w:sz w:val="18"/>
                <w:szCs w:val="18"/>
              </w:rPr>
              <w:t>.</w:t>
            </w:r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org</w:t>
            </w:r>
            <w:r w:rsidRPr="00523F11">
              <w:rPr>
                <w:rFonts w:ascii="Arial" w:hAnsi="Arial" w:cs="Arial"/>
                <w:sz w:val="18"/>
                <w:szCs w:val="18"/>
              </w:rPr>
              <w:t>.</w:t>
            </w:r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  <w:r w:rsidRPr="00523F1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23F11">
              <w:rPr>
                <w:rFonts w:ascii="Arial" w:hAnsi="Arial" w:cs="Arial"/>
                <w:sz w:val="18"/>
                <w:szCs w:val="18"/>
              </w:rPr>
              <w:t>в разделе «Направление деятельности» информацию по составам НТК и РГ и до 01.01.2018 (при необходимости) направить в Бюро по стандартам дополнительные предложения по кандидатурам в состав НТК и РГ.</w:t>
            </w:r>
          </w:p>
          <w:p w:rsidR="00523F11" w:rsidRPr="0057744A" w:rsidRDefault="00523F11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523F11">
              <w:rPr>
                <w:rFonts w:ascii="Arial" w:hAnsi="Arial" w:cs="Arial"/>
                <w:sz w:val="18"/>
                <w:szCs w:val="18"/>
              </w:rPr>
              <w:t>Бюро по стандартам с учетом представленных дополнений до 01.02.2017 разместить актуализированные составы НТК и РГ МГС на интернет-сайте МГС</w:t>
            </w:r>
            <w:r w:rsidRPr="00523F1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proofErr w:type="spellEnd"/>
            <w:r w:rsidRPr="00523F11">
              <w:rPr>
                <w:rFonts w:ascii="Arial" w:hAnsi="Arial" w:cs="Arial"/>
                <w:sz w:val="18"/>
                <w:szCs w:val="18"/>
              </w:rPr>
              <w:t>.</w:t>
            </w:r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org</w:t>
            </w:r>
            <w:r w:rsidRPr="00523F11">
              <w:rPr>
                <w:rFonts w:ascii="Arial" w:hAnsi="Arial" w:cs="Arial"/>
                <w:sz w:val="18"/>
                <w:szCs w:val="18"/>
              </w:rPr>
              <w:t>.</w:t>
            </w:r>
            <w:r w:rsidRPr="00523F11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  <w:r w:rsidRPr="00523F1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26" w:type="dxa"/>
            <w:gridSpan w:val="9"/>
            <w:vMerge w:val="restart"/>
          </w:tcPr>
          <w:p w:rsidR="0057744A" w:rsidRPr="0057744A" w:rsidRDefault="0057744A">
            <w:pPr>
              <w:rPr>
                <w:rFonts w:ascii="Arial" w:hAnsi="Arial" w:cs="Arial"/>
                <w:sz w:val="16"/>
                <w:szCs w:val="16"/>
              </w:rPr>
            </w:pPr>
            <w:r w:rsidRPr="0057744A">
              <w:rPr>
                <w:rFonts w:ascii="Arial" w:hAnsi="Arial" w:cs="Arial"/>
                <w:sz w:val="16"/>
                <w:szCs w:val="16"/>
              </w:rPr>
              <w:t>01.02.2018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57744A" w:rsidRP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1" w:type="dxa"/>
            <w:gridSpan w:val="7"/>
            <w:shd w:val="clear" w:color="auto" w:fill="00B050"/>
          </w:tcPr>
          <w:p w:rsidR="0057744A" w:rsidRPr="0057744A" w:rsidRDefault="00523F11" w:rsidP="00237385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  <w:p w:rsidR="0057744A" w:rsidRPr="0057744A" w:rsidRDefault="0055206B" w:rsidP="005774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№170115201483от 17.11.2017</w:t>
            </w:r>
          </w:p>
        </w:tc>
        <w:tc>
          <w:tcPr>
            <w:tcW w:w="1270" w:type="dxa"/>
            <w:gridSpan w:val="13"/>
          </w:tcPr>
          <w:p w:rsidR="0057744A" w:rsidRP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  <w:gridSpan w:val="8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57744A" w:rsidRPr="0057744A" w:rsidRDefault="00C067E7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</w:t>
            </w:r>
            <w:r w:rsidR="00EF4C4A">
              <w:rPr>
                <w:rFonts w:ascii="Arial" w:hAnsi="Arial" w:cs="Arial"/>
                <w:sz w:val="18"/>
                <w:szCs w:val="18"/>
              </w:rPr>
              <w:t>№03-19/ 1449 от 06.12.2017,</w:t>
            </w:r>
            <w:r>
              <w:rPr>
                <w:rFonts w:ascii="Arial" w:hAnsi="Arial" w:cs="Arial"/>
                <w:sz w:val="18"/>
                <w:szCs w:val="18"/>
              </w:rPr>
              <w:t xml:space="preserve"> №01-15/84 от 05.01.2018</w:t>
            </w:r>
          </w:p>
        </w:tc>
        <w:tc>
          <w:tcPr>
            <w:tcW w:w="1145" w:type="dxa"/>
            <w:gridSpan w:val="4"/>
          </w:tcPr>
          <w:p w:rsidR="0057744A" w:rsidRP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5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57744A" w:rsidRPr="0057744A" w:rsidRDefault="00B81514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</w:t>
            </w:r>
            <w:r w:rsidR="009D548B">
              <w:rPr>
                <w:rFonts w:ascii="Arial" w:hAnsi="Arial" w:cs="Arial"/>
                <w:sz w:val="18"/>
                <w:szCs w:val="18"/>
              </w:rPr>
              <w:t>№26-2-06/03-8536-КТРМ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548B">
              <w:rPr>
                <w:rFonts w:ascii="Arial" w:hAnsi="Arial" w:cs="Arial"/>
                <w:sz w:val="18"/>
                <w:szCs w:val="18"/>
              </w:rPr>
              <w:t>от 16.11.2017</w:t>
            </w:r>
          </w:p>
        </w:tc>
        <w:tc>
          <w:tcPr>
            <w:tcW w:w="1425" w:type="dxa"/>
            <w:gridSpan w:val="5"/>
            <w:shd w:val="clear" w:color="auto" w:fill="00B050"/>
          </w:tcPr>
          <w:p w:rsidR="002D14A5" w:rsidRPr="002D14A5" w:rsidRDefault="00523F11" w:rsidP="002D14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57744A" w:rsidRPr="0057744A" w:rsidRDefault="002D14A5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  <w:r w:rsidRPr="002229FE">
              <w:rPr>
                <w:rFonts w:ascii="Arial" w:hAnsi="Arial" w:cs="Arial"/>
                <w:sz w:val="16"/>
                <w:szCs w:val="16"/>
              </w:rPr>
              <w:t xml:space="preserve"> №123/6124</w:t>
            </w:r>
            <w:r>
              <w:rPr>
                <w:rFonts w:ascii="Arial" w:hAnsi="Arial" w:cs="Arial"/>
                <w:sz w:val="16"/>
                <w:szCs w:val="16"/>
              </w:rPr>
              <w:t>от 02.05.2017</w:t>
            </w:r>
          </w:p>
        </w:tc>
      </w:tr>
      <w:tr w:rsidR="00BB45B6" w:rsidRPr="00351382" w:rsidTr="0011664D">
        <w:trPr>
          <w:trHeight w:val="670"/>
        </w:trPr>
        <w:tc>
          <w:tcPr>
            <w:tcW w:w="567" w:type="dxa"/>
            <w:gridSpan w:val="4"/>
            <w:vMerge/>
          </w:tcPr>
          <w:p w:rsidR="0057744A" w:rsidRPr="0057744A" w:rsidRDefault="0057744A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57744A" w:rsidRPr="0057744A" w:rsidRDefault="0057744A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/>
          </w:tcPr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523F11" w:rsidRPr="005C65BA" w:rsidRDefault="00523F11" w:rsidP="00523F1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523F11" w:rsidRDefault="00523F11" w:rsidP="00523F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C67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  <w:p w:rsidR="00523F11" w:rsidRPr="005C65BA" w:rsidRDefault="00523F11" w:rsidP="00523F1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C65B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57744A" w:rsidRPr="0057744A" w:rsidRDefault="00523F11" w:rsidP="00523F1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Шинкарёва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А.П.</w:t>
            </w: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1" w:type="dxa"/>
            <w:gridSpan w:val="7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57744A" w:rsidRPr="0057744A" w:rsidRDefault="007E48A0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Исх.№12-7285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от 22.11.2017</w:t>
            </w:r>
          </w:p>
        </w:tc>
        <w:tc>
          <w:tcPr>
            <w:tcW w:w="1270" w:type="dxa"/>
            <w:gridSpan w:val="13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57744A" w:rsidRPr="0057744A" w:rsidRDefault="00C70C6A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 №АШ-19361/04от 20.11.2017</w:t>
            </w:r>
          </w:p>
        </w:tc>
        <w:tc>
          <w:tcPr>
            <w:tcW w:w="1129" w:type="dxa"/>
            <w:gridSpan w:val="8"/>
          </w:tcPr>
          <w:p w:rsidR="0057744A" w:rsidRP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5" w:type="dxa"/>
            <w:gridSpan w:val="4"/>
          </w:tcPr>
          <w:p w:rsidR="0057744A" w:rsidRP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  <w:p w:rsidR="0057744A" w:rsidRPr="0057744A" w:rsidRDefault="0057744A">
            <w:pPr>
              <w:rPr>
                <w:rFonts w:ascii="Arial" w:hAnsi="Arial" w:cs="Arial"/>
                <w:sz w:val="18"/>
                <w:szCs w:val="18"/>
              </w:rPr>
            </w:pPr>
          </w:p>
          <w:p w:rsidR="0057744A" w:rsidRPr="0057744A" w:rsidRDefault="0057744A" w:rsidP="005774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5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57744A" w:rsidRPr="0057744A" w:rsidRDefault="00B81514" w:rsidP="005774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Исх.№09/7023 от 15.11.2017</w:t>
            </w:r>
          </w:p>
        </w:tc>
        <w:tc>
          <w:tcPr>
            <w:tcW w:w="1425" w:type="dxa"/>
            <w:gridSpan w:val="5"/>
            <w:shd w:val="clear" w:color="auto" w:fill="00B050"/>
          </w:tcPr>
          <w:p w:rsidR="0057744A" w:rsidRDefault="00523F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57744A" w:rsidRPr="0057744A" w:rsidRDefault="00B81514" w:rsidP="005774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Исх.№3413-09/40704-07 от 10.11.2017</w:t>
            </w:r>
          </w:p>
        </w:tc>
      </w:tr>
      <w:tr w:rsidR="00BB45B6" w:rsidRPr="00351382" w:rsidTr="0011664D">
        <w:trPr>
          <w:trHeight w:val="935"/>
        </w:trPr>
        <w:tc>
          <w:tcPr>
            <w:tcW w:w="567" w:type="dxa"/>
            <w:gridSpan w:val="4"/>
          </w:tcPr>
          <w:p w:rsid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п. </w:t>
            </w:r>
            <w:r w:rsidRPr="00BB45B6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  <w:p w:rsidR="00BB45B6" w:rsidRP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  <w:p w:rsidR="00BB45B6" w:rsidRP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97" w:type="dxa"/>
            <w:gridSpan w:val="66"/>
          </w:tcPr>
          <w:p w:rsidR="00BB45B6" w:rsidRP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Плана действий МГС на период 2016- 2020 годы для реализации положений Стратегии развития МГС в период до 2020 года, определении первоочередных приоритетов деятельности М</w:t>
            </w:r>
          </w:p>
          <w:p w:rsidR="00BB45B6" w:rsidRP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5B6" w:rsidRPr="00351382" w:rsidTr="0011664D">
        <w:trPr>
          <w:trHeight w:val="670"/>
        </w:trPr>
        <w:tc>
          <w:tcPr>
            <w:tcW w:w="567" w:type="dxa"/>
            <w:gridSpan w:val="4"/>
            <w:vMerge w:val="restart"/>
          </w:tcPr>
          <w:p w:rsidR="00BB45B6" w:rsidRP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5.2.</w:t>
            </w:r>
          </w:p>
        </w:tc>
        <w:tc>
          <w:tcPr>
            <w:tcW w:w="5149" w:type="dxa"/>
            <w:gridSpan w:val="9"/>
            <w:vMerge w:val="restart"/>
          </w:tcPr>
          <w:p w:rsidR="00BB45B6" w:rsidRP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особое внимание в своей деятельности уделять выполнению </w:t>
            </w:r>
            <w:r w:rsidRPr="00114247">
              <w:rPr>
                <w:rFonts w:ascii="Arial" w:hAnsi="Arial" w:cs="Arial"/>
                <w:sz w:val="18"/>
                <w:szCs w:val="18"/>
              </w:rPr>
              <w:t>Плана действий МГС на период с 2016 до 2020 года для реализации положений Стратегии развития МГС в</w:t>
            </w:r>
            <w:r>
              <w:rPr>
                <w:rFonts w:ascii="Arial" w:hAnsi="Arial" w:cs="Arial"/>
                <w:sz w:val="18"/>
                <w:szCs w:val="18"/>
              </w:rPr>
              <w:t xml:space="preserve"> период до 2020 года</w:t>
            </w:r>
          </w:p>
        </w:tc>
        <w:tc>
          <w:tcPr>
            <w:tcW w:w="1126" w:type="dxa"/>
            <w:gridSpan w:val="9"/>
            <w:vMerge w:val="restart"/>
          </w:tcPr>
          <w:p w:rsidR="00BB45B6" w:rsidRPr="00BB45B6" w:rsidRDefault="00BB45B6">
            <w:pPr>
              <w:rPr>
                <w:rFonts w:ascii="Arial" w:hAnsi="Arial" w:cs="Arial"/>
                <w:sz w:val="18"/>
                <w:szCs w:val="18"/>
              </w:rPr>
            </w:pPr>
          </w:p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BB45B6" w:rsidRPr="0057744A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gridSpan w:val="8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57" w:type="dxa"/>
            <w:gridSpan w:val="12"/>
          </w:tcPr>
          <w:p w:rsidR="00BB45B6" w:rsidRPr="00BB45B6" w:rsidRDefault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  <w:gridSpan w:val="8"/>
          </w:tcPr>
          <w:p w:rsidR="00BB45B6" w:rsidRPr="00BB45B6" w:rsidRDefault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5" w:type="dxa"/>
            <w:gridSpan w:val="4"/>
          </w:tcPr>
          <w:p w:rsidR="00BB45B6" w:rsidRPr="00BB45B6" w:rsidRDefault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gridSpan w:val="5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25" w:type="dxa"/>
            <w:gridSpan w:val="5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77"/>
        </w:trPr>
        <w:tc>
          <w:tcPr>
            <w:tcW w:w="567" w:type="dxa"/>
            <w:gridSpan w:val="4"/>
            <w:vMerge/>
          </w:tcPr>
          <w:p w:rsid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9"/>
            <w:vMerge/>
          </w:tcPr>
          <w:p w:rsidR="00BB45B6" w:rsidRPr="00BB45B6" w:rsidRDefault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2" w:type="dxa"/>
            <w:gridSpan w:val="6"/>
          </w:tcPr>
          <w:p w:rsidR="00BB45B6" w:rsidRPr="00114247" w:rsidRDefault="00BB45B6" w:rsidP="00BB45B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BB45B6" w:rsidRDefault="00BB45B6" w:rsidP="00BB45B6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142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  <w:p w:rsidR="00BB45B6" w:rsidRDefault="00BB45B6" w:rsidP="00BB45B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1424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Мельник А.И.</w:t>
            </w:r>
          </w:p>
          <w:p w:rsidR="00BB45B6" w:rsidRPr="00A74B2E" w:rsidRDefault="00BB45B6" w:rsidP="00A74B2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Шинкарёва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А.П.</w:t>
            </w:r>
          </w:p>
        </w:tc>
        <w:tc>
          <w:tcPr>
            <w:tcW w:w="1044" w:type="dxa"/>
            <w:gridSpan w:val="8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МОЛ</w:t>
            </w:r>
          </w:p>
        </w:tc>
        <w:tc>
          <w:tcPr>
            <w:tcW w:w="1257" w:type="dxa"/>
            <w:gridSpan w:val="12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29" w:type="dxa"/>
            <w:gridSpan w:val="8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45" w:type="dxa"/>
            <w:gridSpan w:val="4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5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5" w:type="dxa"/>
            <w:gridSpan w:val="5"/>
          </w:tcPr>
          <w:p w:rsidR="00BB45B6" w:rsidRPr="00BB45B6" w:rsidRDefault="00BB45B6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AE052D" w:rsidRPr="00351382" w:rsidTr="0011664D">
        <w:tc>
          <w:tcPr>
            <w:tcW w:w="15564" w:type="dxa"/>
            <w:gridSpan w:val="70"/>
          </w:tcPr>
          <w:p w:rsidR="00AE052D" w:rsidRDefault="00AE052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AE052D" w:rsidRPr="009C6717" w:rsidRDefault="00AE052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b/>
                <w:color w:val="FF0000"/>
                <w:sz w:val="18"/>
                <w:u w:val="single"/>
              </w:rPr>
              <w:t xml:space="preserve">3. </w:t>
            </w:r>
            <w:r w:rsidRPr="00EE4F39">
              <w:rPr>
                <w:b/>
                <w:color w:val="FF0000"/>
                <w:sz w:val="18"/>
                <w:u w:val="single"/>
              </w:rPr>
              <w:t>РЕАЛИЗАЦИЯ РЕШЕНИЙ УСТАВНЫХ ОРГАНОВ СНГ</w:t>
            </w:r>
          </w:p>
        </w:tc>
      </w:tr>
      <w:tr w:rsidR="00AE052D" w:rsidRPr="00351382" w:rsidTr="0011664D">
        <w:tc>
          <w:tcPr>
            <w:tcW w:w="567" w:type="dxa"/>
            <w:gridSpan w:val="4"/>
          </w:tcPr>
          <w:p w:rsidR="00237385" w:rsidRDefault="00237385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3.1.</w:t>
            </w:r>
          </w:p>
          <w:p w:rsidR="00AE052D" w:rsidRDefault="00C0197A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237385">
              <w:rPr>
                <w:rFonts w:ascii="Arial" w:hAnsi="Arial" w:cs="Arial"/>
                <w:sz w:val="18"/>
                <w:szCs w:val="18"/>
              </w:rPr>
              <w:t xml:space="preserve"> МГС</w:t>
            </w:r>
          </w:p>
        </w:tc>
        <w:tc>
          <w:tcPr>
            <w:tcW w:w="14997" w:type="dxa"/>
            <w:gridSpan w:val="66"/>
          </w:tcPr>
          <w:p w:rsidR="00AE052D" w:rsidRDefault="00237385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4570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О ходе выполнения Решения Совета глав государств СНГ об Общем </w:t>
            </w:r>
            <w:proofErr w:type="gramStart"/>
            <w:r w:rsidRPr="00B4570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положении</w:t>
            </w:r>
            <w:proofErr w:type="gramEnd"/>
            <w:r w:rsidRPr="00B4570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об органах отраслевого сотрудничества Содружества Независимых Государств от 9 октября 2009 года</w:t>
            </w:r>
          </w:p>
          <w:p w:rsidR="00AE052D" w:rsidRPr="009C6717" w:rsidRDefault="00AE052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11664D" w:rsidRPr="00351382" w:rsidTr="0011664D">
        <w:trPr>
          <w:trHeight w:val="1668"/>
        </w:trPr>
        <w:tc>
          <w:tcPr>
            <w:tcW w:w="567" w:type="dxa"/>
            <w:gridSpan w:val="4"/>
          </w:tcPr>
          <w:p w:rsidR="0011664D" w:rsidRDefault="0011664D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3.1.3</w:t>
            </w:r>
          </w:p>
          <w:p w:rsidR="0011664D" w:rsidRDefault="0011664D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5026" w:type="dxa"/>
            <w:gridSpan w:val="5"/>
          </w:tcPr>
          <w:p w:rsidR="0011664D" w:rsidRDefault="0011664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Поручить </w:t>
            </w:r>
            <w:r w:rsidRPr="00B45704">
              <w:rPr>
                <w:rFonts w:ascii="Arial" w:hAnsi="Arial" w:cs="Arial"/>
                <w:sz w:val="18"/>
                <w:szCs w:val="18"/>
              </w:rPr>
              <w:t xml:space="preserve">Ответственному секретарю МГС проинформировать Исполнительный комитет СНГ о принятом </w:t>
            </w:r>
            <w:proofErr w:type="gramStart"/>
            <w:r w:rsidRPr="00B45704">
              <w:rPr>
                <w:rFonts w:ascii="Arial" w:hAnsi="Arial" w:cs="Arial"/>
                <w:sz w:val="18"/>
                <w:szCs w:val="18"/>
              </w:rPr>
              <w:t>решении</w:t>
            </w:r>
            <w:proofErr w:type="gramEnd"/>
            <w:r w:rsidRPr="00B45704">
              <w:rPr>
                <w:rFonts w:ascii="Arial" w:hAnsi="Arial" w:cs="Arial"/>
                <w:sz w:val="18"/>
                <w:szCs w:val="18"/>
              </w:rPr>
              <w:t xml:space="preserve"> о целесообразности пересмотра уставных документы Межгосударственного совета по стандартизации, метрологии и сертификации не ранее 2020 года.</w:t>
            </w:r>
          </w:p>
        </w:tc>
        <w:tc>
          <w:tcPr>
            <w:tcW w:w="1138" w:type="dxa"/>
            <w:gridSpan w:val="7"/>
          </w:tcPr>
          <w:p w:rsidR="0011664D" w:rsidRPr="00237385" w:rsidRDefault="001166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11664D" w:rsidRDefault="0011664D" w:rsidP="001166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11664D" w:rsidRPr="00237385" w:rsidRDefault="0011664D" w:rsidP="001166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7010" w:type="dxa"/>
            <w:gridSpan w:val="42"/>
            <w:shd w:val="clear" w:color="auto" w:fill="00B050"/>
          </w:tcPr>
          <w:p w:rsidR="0011664D" w:rsidRPr="00237385" w:rsidRDefault="0011664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8D" w:rsidRPr="00351382" w:rsidTr="0011664D">
        <w:tc>
          <w:tcPr>
            <w:tcW w:w="15564" w:type="dxa"/>
            <w:gridSpan w:val="70"/>
          </w:tcPr>
          <w:p w:rsidR="00415B8D" w:rsidRDefault="00415B8D" w:rsidP="00161F0A">
            <w:pPr>
              <w:rPr>
                <w:rFonts w:cs="Arial"/>
                <w:b/>
                <w:color w:val="FF0000"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color w:val="FF0000"/>
                <w:sz w:val="18"/>
                <w:szCs w:val="18"/>
                <w:u w:val="single"/>
              </w:rPr>
              <w:t>МЕТРОЛОГИЯ</w:t>
            </w:r>
          </w:p>
          <w:p w:rsidR="00415B8D" w:rsidRPr="00415B8D" w:rsidRDefault="00415B8D" w:rsidP="00161F0A">
            <w:pPr>
              <w:rPr>
                <w:rFonts w:cs="Arial"/>
                <w:b/>
                <w:color w:val="FF0000"/>
                <w:sz w:val="18"/>
                <w:szCs w:val="18"/>
                <w:u w:val="single"/>
              </w:rPr>
            </w:pPr>
          </w:p>
        </w:tc>
      </w:tr>
      <w:tr w:rsidR="00BB45B6" w:rsidRPr="00351382" w:rsidTr="0011664D">
        <w:tc>
          <w:tcPr>
            <w:tcW w:w="567" w:type="dxa"/>
            <w:gridSpan w:val="4"/>
          </w:tcPr>
          <w:p w:rsidR="00BB45B6" w:rsidRP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Pr="00BB45B6">
              <w:rPr>
                <w:rFonts w:ascii="Arial" w:hAnsi="Arial" w:cs="Arial"/>
                <w:sz w:val="18"/>
                <w:szCs w:val="18"/>
              </w:rPr>
              <w:t>. 11</w:t>
            </w:r>
          </w:p>
          <w:p w:rsidR="00BB45B6" w:rsidRPr="00BB45B6" w:rsidRDefault="00BB45B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BB45B6"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BB45B6" w:rsidRPr="00BB45B6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DC2B91">
              <w:rPr>
                <w:rFonts w:ascii="Arial" w:hAnsi="Arial" w:cs="Arial"/>
                <w:b/>
                <w:i/>
                <w:sz w:val="18"/>
                <w:szCs w:val="18"/>
              </w:rPr>
              <w:t>О ходе рассмотрения проекта межправительственного Соглашения «О сотрудничестве по созданию и применению стандартных образцов состава и свойств веществ и материалов»</w:t>
            </w:r>
          </w:p>
        </w:tc>
      </w:tr>
      <w:tr w:rsidR="00BB45B6" w:rsidRPr="00351382" w:rsidTr="0011664D">
        <w:trPr>
          <w:trHeight w:val="419"/>
        </w:trPr>
        <w:tc>
          <w:tcPr>
            <w:tcW w:w="567" w:type="dxa"/>
            <w:gridSpan w:val="4"/>
            <w:vMerge w:val="restart"/>
          </w:tcPr>
          <w:p w:rsidR="00BB45B6" w:rsidRDefault="00995547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 w:rsidRPr="00995547">
              <w:rPr>
                <w:rFonts w:ascii="Arial" w:hAnsi="Arial" w:cs="Arial"/>
                <w:sz w:val="18"/>
                <w:szCs w:val="18"/>
              </w:rPr>
              <w:t>11.2</w:t>
            </w:r>
          </w:p>
          <w:p w:rsidR="00995547" w:rsidRPr="00995547" w:rsidRDefault="00995547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 w:val="restart"/>
          </w:tcPr>
          <w:p w:rsidR="00995547" w:rsidRDefault="00995547" w:rsidP="00161F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Принять к сведению информацию Исполнительного комитета СНГ о ходе рассмотрения проекта Соглашения</w:t>
            </w:r>
          </w:p>
          <w:p w:rsidR="00BB45B6" w:rsidRPr="00995547" w:rsidRDefault="0099554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«О сотрудничестве по созданию и применению стандартных образцов состава и свойств вещества»</w:t>
            </w:r>
          </w:p>
        </w:tc>
        <w:tc>
          <w:tcPr>
            <w:tcW w:w="1138" w:type="dxa"/>
            <w:gridSpan w:val="7"/>
            <w:vMerge w:val="restart"/>
          </w:tcPr>
          <w:p w:rsidR="00BB45B6" w:rsidRPr="00995547" w:rsidRDefault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4B16C8" w:rsidRDefault="004B16C8" w:rsidP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 СНГ</w:t>
            </w:r>
          </w:p>
          <w:p w:rsidR="00BB45B6" w:rsidRPr="00995547" w:rsidRDefault="004B16C8" w:rsidP="004B16C8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90" w:type="dxa"/>
            <w:gridSpan w:val="10"/>
            <w:shd w:val="clear" w:color="auto" w:fill="00B050"/>
          </w:tcPr>
          <w:p w:rsidR="004B16C8" w:rsidRDefault="000366C5" w:rsidP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</w:t>
            </w:r>
          </w:p>
          <w:p w:rsidR="00BB45B6" w:rsidRPr="004971D7" w:rsidRDefault="000366C5" w:rsidP="004971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Письмо Первого заместителя Премьер-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минстра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Я.Эюбова</w:t>
            </w:r>
            <w:proofErr w:type="spellEnd"/>
            <w:r w:rsidR="001D1744">
              <w:rPr>
                <w:rFonts w:ascii="Arial" w:hAnsi="Arial" w:cs="Arial"/>
                <w:sz w:val="16"/>
                <w:szCs w:val="16"/>
              </w:rPr>
              <w:t xml:space="preserve"> №24/3-30 от 01.03.2017</w:t>
            </w:r>
            <w:r w:rsidR="004971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D1744">
              <w:rPr>
                <w:rFonts w:ascii="Arial" w:hAnsi="Arial" w:cs="Arial"/>
                <w:sz w:val="16"/>
                <w:szCs w:val="16"/>
              </w:rPr>
              <w:t>Считаем приоритетным развитие сотрудничества в этой сфере на двухсторонней основе</w:t>
            </w:r>
          </w:p>
        </w:tc>
        <w:tc>
          <w:tcPr>
            <w:tcW w:w="1137" w:type="dxa"/>
            <w:gridSpan w:val="8"/>
            <w:shd w:val="clear" w:color="auto" w:fill="00B050"/>
          </w:tcPr>
          <w:p w:rsidR="00BB45B6" w:rsidRDefault="004B16C8" w:rsidP="00BB45B6">
            <w:pPr>
              <w:rPr>
                <w:rFonts w:ascii="Arial" w:hAnsi="Arial" w:cs="Arial"/>
                <w:sz w:val="18"/>
                <w:szCs w:val="18"/>
              </w:rPr>
            </w:pPr>
            <w:r w:rsidRPr="004B16C8">
              <w:rPr>
                <w:rFonts w:ascii="Arial" w:hAnsi="Arial" w:cs="Arial"/>
                <w:sz w:val="18"/>
                <w:szCs w:val="18"/>
              </w:rPr>
              <w:t>АРМ</w:t>
            </w:r>
          </w:p>
          <w:p w:rsidR="001D1744" w:rsidRPr="004B16C8" w:rsidRDefault="00095ABA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Нота Посольства</w:t>
            </w:r>
            <w:r w:rsidR="001D1744">
              <w:rPr>
                <w:rFonts w:ascii="Arial" w:hAnsi="Arial" w:cs="Arial"/>
                <w:sz w:val="18"/>
                <w:szCs w:val="18"/>
              </w:rPr>
              <w:t xml:space="preserve"> РА в РБ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1744">
              <w:rPr>
                <w:rFonts w:ascii="Arial" w:hAnsi="Arial" w:cs="Arial"/>
                <w:sz w:val="18"/>
                <w:szCs w:val="18"/>
              </w:rPr>
              <w:t>№3302/02-052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D1744">
              <w:rPr>
                <w:rFonts w:ascii="Arial" w:hAnsi="Arial" w:cs="Arial"/>
                <w:sz w:val="18"/>
                <w:szCs w:val="18"/>
              </w:rPr>
              <w:t>Замечани</w:t>
            </w:r>
            <w:proofErr w:type="spellEnd"/>
            <w:r w:rsidR="001D1744">
              <w:rPr>
                <w:rFonts w:ascii="Arial" w:hAnsi="Arial" w:cs="Arial"/>
                <w:sz w:val="18"/>
                <w:szCs w:val="18"/>
              </w:rPr>
              <w:t xml:space="preserve"> и</w:t>
            </w:r>
            <w:proofErr w:type="gramEnd"/>
            <w:r w:rsidR="001D1744">
              <w:rPr>
                <w:rFonts w:ascii="Arial" w:hAnsi="Arial" w:cs="Arial"/>
                <w:sz w:val="18"/>
                <w:szCs w:val="18"/>
              </w:rPr>
              <w:t xml:space="preserve"> предложения в приложении к письму.</w:t>
            </w:r>
          </w:p>
        </w:tc>
        <w:tc>
          <w:tcPr>
            <w:tcW w:w="1071" w:type="dxa"/>
            <w:gridSpan w:val="4"/>
            <w:shd w:val="clear" w:color="auto" w:fill="00B050"/>
          </w:tcPr>
          <w:p w:rsidR="00BB45B6" w:rsidRDefault="004B16C8">
            <w:pPr>
              <w:rPr>
                <w:rFonts w:ascii="Arial" w:hAnsi="Arial" w:cs="Arial"/>
                <w:sz w:val="18"/>
                <w:szCs w:val="18"/>
              </w:rPr>
            </w:pPr>
            <w:r w:rsidRPr="004B16C8"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BB45B6" w:rsidRPr="004B16C8" w:rsidRDefault="002B0B40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Письмо Председателя </w:t>
            </w:r>
            <w:r w:rsidR="00C92FA2">
              <w:rPr>
                <w:rFonts w:ascii="Arial" w:hAnsi="Arial" w:cs="Arial"/>
                <w:sz w:val="18"/>
                <w:szCs w:val="18"/>
              </w:rPr>
              <w:t>Госстандарт РБ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В.В.Назаренко</w:t>
            </w:r>
            <w:proofErr w:type="spellEnd"/>
            <w:r w:rsidR="00C92FA2">
              <w:rPr>
                <w:rFonts w:ascii="Arial" w:hAnsi="Arial" w:cs="Arial"/>
                <w:sz w:val="18"/>
                <w:szCs w:val="18"/>
              </w:rPr>
              <w:t xml:space="preserve"> исх. №03-18/278 от 23.02.2017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2FA2">
              <w:rPr>
                <w:rFonts w:ascii="Arial" w:hAnsi="Arial" w:cs="Arial"/>
                <w:sz w:val="18"/>
                <w:szCs w:val="18"/>
              </w:rPr>
              <w:t>Согласовываем проект Соглашений без замечаний и предложений.</w:t>
            </w:r>
          </w:p>
        </w:tc>
        <w:tc>
          <w:tcPr>
            <w:tcW w:w="1205" w:type="dxa"/>
            <w:gridSpan w:val="9"/>
          </w:tcPr>
          <w:p w:rsidR="00BB45B6" w:rsidRPr="004B16C8" w:rsidRDefault="004B16C8" w:rsidP="00BB45B6">
            <w:pPr>
              <w:rPr>
                <w:rFonts w:ascii="Arial" w:hAnsi="Arial" w:cs="Arial"/>
                <w:sz w:val="18"/>
                <w:szCs w:val="18"/>
              </w:rPr>
            </w:pPr>
            <w:r w:rsidRPr="004B16C8"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09" w:type="dxa"/>
            <w:gridSpan w:val="7"/>
            <w:shd w:val="clear" w:color="auto" w:fill="00B050"/>
          </w:tcPr>
          <w:p w:rsidR="00BB45B6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 w:rsidRPr="004B16C8"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2F3B20" w:rsidRPr="004B16C8" w:rsidRDefault="004B16C8" w:rsidP="004971D7">
            <w:pPr>
              <w:rPr>
                <w:rFonts w:ascii="Arial" w:hAnsi="Arial" w:cs="Arial"/>
                <w:sz w:val="18"/>
                <w:szCs w:val="18"/>
              </w:rPr>
            </w:pPr>
            <w:r w:rsidRPr="002E11B1">
              <w:rPr>
                <w:rFonts w:ascii="Arial" w:hAnsi="Arial" w:cs="Arial"/>
                <w:sz w:val="16"/>
                <w:szCs w:val="16"/>
              </w:rPr>
              <w:t>Письмо</w:t>
            </w:r>
            <w:r w:rsidR="002F3B20">
              <w:rPr>
                <w:rFonts w:ascii="Arial" w:hAnsi="Arial" w:cs="Arial"/>
                <w:sz w:val="16"/>
                <w:szCs w:val="16"/>
              </w:rPr>
              <w:t xml:space="preserve"> Первого </w:t>
            </w:r>
            <w:proofErr w:type="gramStart"/>
            <w:r w:rsidR="002F3B20">
              <w:rPr>
                <w:rFonts w:ascii="Arial" w:hAnsi="Arial" w:cs="Arial"/>
                <w:sz w:val="16"/>
                <w:szCs w:val="16"/>
              </w:rPr>
              <w:t>Вице-министра</w:t>
            </w:r>
            <w:proofErr w:type="gramEnd"/>
            <w:r w:rsidR="002F3B20">
              <w:rPr>
                <w:rFonts w:ascii="Arial" w:hAnsi="Arial" w:cs="Arial"/>
                <w:sz w:val="16"/>
                <w:szCs w:val="16"/>
              </w:rPr>
              <w:t xml:space="preserve"> по инвестициям и развитию А. </w:t>
            </w:r>
            <w:proofErr w:type="spellStart"/>
            <w:r w:rsidR="002F3B20">
              <w:rPr>
                <w:rFonts w:ascii="Arial" w:hAnsi="Arial" w:cs="Arial"/>
                <w:sz w:val="16"/>
                <w:szCs w:val="16"/>
              </w:rPr>
              <w:t>Рау</w:t>
            </w:r>
            <w:proofErr w:type="spellEnd"/>
            <w:r w:rsidR="002F3B2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1AF">
              <w:rPr>
                <w:rFonts w:ascii="Arial" w:hAnsi="Arial" w:cs="Arial"/>
                <w:sz w:val="16"/>
                <w:szCs w:val="16"/>
              </w:rPr>
              <w:t xml:space="preserve">исх. 26-1-05 №03-26/Д-485//12-48/308 –И </w:t>
            </w:r>
            <w:r>
              <w:rPr>
                <w:rFonts w:ascii="Arial" w:hAnsi="Arial" w:cs="Arial"/>
                <w:sz w:val="16"/>
                <w:szCs w:val="16"/>
              </w:rPr>
              <w:t>от</w:t>
            </w:r>
            <w:r w:rsidR="004971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11AF">
              <w:rPr>
                <w:rFonts w:ascii="Arial" w:hAnsi="Arial" w:cs="Arial"/>
                <w:sz w:val="16"/>
                <w:szCs w:val="16"/>
              </w:rPr>
              <w:t>23</w:t>
            </w:r>
            <w:r w:rsidRPr="002E11B1">
              <w:rPr>
                <w:rFonts w:ascii="Arial" w:hAnsi="Arial" w:cs="Arial"/>
                <w:sz w:val="16"/>
                <w:szCs w:val="16"/>
              </w:rPr>
              <w:t>.0</w:t>
            </w:r>
            <w:r w:rsidR="006111AF">
              <w:rPr>
                <w:rFonts w:ascii="Arial" w:hAnsi="Arial" w:cs="Arial"/>
                <w:sz w:val="16"/>
                <w:szCs w:val="16"/>
              </w:rPr>
              <w:t>2</w:t>
            </w:r>
            <w:r w:rsidRPr="002E11B1">
              <w:rPr>
                <w:rFonts w:ascii="Arial" w:hAnsi="Arial" w:cs="Arial"/>
                <w:sz w:val="16"/>
                <w:szCs w:val="16"/>
              </w:rPr>
              <w:t>.2017</w:t>
            </w:r>
            <w:r w:rsidR="002F3B20">
              <w:rPr>
                <w:rFonts w:ascii="Arial" w:hAnsi="Arial" w:cs="Arial"/>
                <w:sz w:val="16"/>
                <w:szCs w:val="16"/>
              </w:rPr>
              <w:t>.</w:t>
            </w:r>
            <w:r w:rsidR="004971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F3B20">
              <w:rPr>
                <w:rFonts w:ascii="Arial" w:hAnsi="Arial" w:cs="Arial"/>
                <w:sz w:val="16"/>
                <w:szCs w:val="16"/>
              </w:rPr>
              <w:t>Замечаний и предложений нет.</w:t>
            </w:r>
          </w:p>
        </w:tc>
        <w:tc>
          <w:tcPr>
            <w:tcW w:w="1398" w:type="dxa"/>
            <w:gridSpan w:val="4"/>
            <w:shd w:val="clear" w:color="auto" w:fill="00B050"/>
          </w:tcPr>
          <w:p w:rsidR="00BB45B6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BB45B6" w:rsidRPr="004B16C8" w:rsidRDefault="00095ABA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Нота </w:t>
            </w:r>
            <w:r w:rsidR="004B16C8" w:rsidRPr="00004FB5">
              <w:rPr>
                <w:rFonts w:ascii="Arial" w:hAnsi="Arial" w:cs="Arial"/>
                <w:sz w:val="16"/>
                <w:szCs w:val="16"/>
              </w:rPr>
              <w:t xml:space="preserve">МИД </w:t>
            </w:r>
            <w:proofErr w:type="gramStart"/>
            <w:r w:rsidR="004B16C8" w:rsidRPr="00004FB5">
              <w:rPr>
                <w:rFonts w:ascii="Arial" w:hAnsi="Arial" w:cs="Arial"/>
                <w:sz w:val="16"/>
                <w:szCs w:val="16"/>
              </w:rPr>
              <w:t>КР</w:t>
            </w:r>
            <w:proofErr w:type="gramEnd"/>
            <w:r w:rsidR="002F3B20">
              <w:rPr>
                <w:rFonts w:ascii="Arial" w:hAnsi="Arial" w:cs="Arial"/>
                <w:sz w:val="16"/>
                <w:szCs w:val="16"/>
              </w:rPr>
              <w:t xml:space="preserve">, В целом по проекту Соглашения </w:t>
            </w:r>
            <w:r w:rsidR="004B16C8">
              <w:rPr>
                <w:rFonts w:ascii="Arial" w:hAnsi="Arial" w:cs="Arial"/>
                <w:sz w:val="16"/>
                <w:szCs w:val="16"/>
              </w:rPr>
              <w:t xml:space="preserve"> предложений и замечаний не имеет.</w:t>
            </w:r>
            <w:r w:rsidR="004971D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F3B20">
              <w:rPr>
                <w:rFonts w:ascii="Arial" w:hAnsi="Arial" w:cs="Arial"/>
                <w:sz w:val="16"/>
                <w:szCs w:val="16"/>
              </w:rPr>
              <w:t>исх. №20-ОИ/482 от 21</w:t>
            </w:r>
            <w:r w:rsidR="004B16C8">
              <w:rPr>
                <w:rFonts w:ascii="Arial" w:hAnsi="Arial" w:cs="Arial"/>
                <w:sz w:val="16"/>
                <w:szCs w:val="16"/>
              </w:rPr>
              <w:t>.02.2017</w:t>
            </w:r>
          </w:p>
        </w:tc>
      </w:tr>
      <w:tr w:rsidR="00BB45B6" w:rsidRPr="00351382" w:rsidTr="0011664D">
        <w:trPr>
          <w:trHeight w:val="452"/>
        </w:trPr>
        <w:tc>
          <w:tcPr>
            <w:tcW w:w="567" w:type="dxa"/>
            <w:gridSpan w:val="4"/>
            <w:vMerge/>
          </w:tcPr>
          <w:p w:rsidR="00BB45B6" w:rsidRPr="00995547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/>
          </w:tcPr>
          <w:p w:rsidR="00BB45B6" w:rsidRPr="00995547" w:rsidRDefault="00BB45B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  <w:vMerge/>
          </w:tcPr>
          <w:p w:rsidR="00BB45B6" w:rsidRPr="00995547" w:rsidRDefault="00BB45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BB45B6" w:rsidRPr="0099554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90" w:type="dxa"/>
            <w:gridSpan w:val="10"/>
          </w:tcPr>
          <w:p w:rsidR="00BB45B6" w:rsidRDefault="004B16C8" w:rsidP="00E04A6F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BB45B6" w:rsidRPr="004B16C8" w:rsidRDefault="00095ABA" w:rsidP="004971D7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Нота </w:t>
            </w:r>
            <w:r w:rsidR="005C6012">
              <w:rPr>
                <w:rFonts w:ascii="Arial" w:hAnsi="Arial" w:cs="Arial"/>
                <w:sz w:val="18"/>
                <w:szCs w:val="18"/>
              </w:rPr>
              <w:t>МИД и ЕИ</w:t>
            </w:r>
            <w:r>
              <w:rPr>
                <w:rFonts w:ascii="Arial" w:hAnsi="Arial" w:cs="Arial"/>
                <w:sz w:val="18"/>
                <w:szCs w:val="18"/>
              </w:rPr>
              <w:t xml:space="preserve"> РМ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012">
              <w:rPr>
                <w:rFonts w:ascii="Arial" w:hAnsi="Arial" w:cs="Arial"/>
                <w:sz w:val="18"/>
                <w:szCs w:val="18"/>
              </w:rPr>
              <w:t>№</w:t>
            </w:r>
            <w:r w:rsidR="005C6012">
              <w:rPr>
                <w:rFonts w:ascii="Arial" w:hAnsi="Arial" w:cs="Arial"/>
                <w:sz w:val="18"/>
                <w:szCs w:val="18"/>
                <w:lang w:val="en-US"/>
              </w:rPr>
              <w:t>DI</w:t>
            </w:r>
            <w:r w:rsidR="005C6012" w:rsidRPr="005C6012">
              <w:rPr>
                <w:rFonts w:ascii="Arial" w:hAnsi="Arial" w:cs="Arial"/>
                <w:sz w:val="18"/>
                <w:szCs w:val="18"/>
              </w:rPr>
              <w:t xml:space="preserve">/1/391/24-3525 </w:t>
            </w:r>
            <w:r w:rsidR="005C6012">
              <w:rPr>
                <w:rFonts w:ascii="Arial" w:hAnsi="Arial" w:cs="Arial"/>
                <w:sz w:val="18"/>
                <w:szCs w:val="18"/>
              </w:rPr>
              <w:t>от 17.03.2017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2E8">
              <w:rPr>
                <w:rFonts w:ascii="Arial" w:hAnsi="Arial" w:cs="Arial"/>
                <w:sz w:val="18"/>
                <w:szCs w:val="18"/>
              </w:rPr>
              <w:t xml:space="preserve">Республика Молдова воздерживается от участия в </w:t>
            </w:r>
            <w:r w:rsidR="00DA42E8">
              <w:rPr>
                <w:rFonts w:ascii="Arial" w:hAnsi="Arial" w:cs="Arial"/>
                <w:sz w:val="18"/>
                <w:szCs w:val="18"/>
              </w:rPr>
              <w:lastRenderedPageBreak/>
              <w:t>переговорах по согласованию проекта Соглашения одобренного на 49 МГС 28.06.2016.</w:t>
            </w:r>
          </w:p>
        </w:tc>
        <w:tc>
          <w:tcPr>
            <w:tcW w:w="1137" w:type="dxa"/>
            <w:gridSpan w:val="8"/>
            <w:shd w:val="clear" w:color="auto" w:fill="00B050"/>
          </w:tcPr>
          <w:p w:rsidR="00BB45B6" w:rsidRDefault="004B16C8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РОФ</w:t>
            </w:r>
          </w:p>
          <w:p w:rsidR="00783BB0" w:rsidRDefault="00783BB0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Разработчик</w:t>
            </w:r>
          </w:p>
          <w:p w:rsidR="00783BB0" w:rsidRDefault="002F3B20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Письмо Первого заместителя Министра промышленности и торговли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Г.С.Никитина</w:t>
            </w:r>
            <w:proofErr w:type="spellEnd"/>
          </w:p>
          <w:p w:rsidR="00783BB0" w:rsidRPr="004B16C8" w:rsidRDefault="00783BB0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№НГ-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11907/10 от 22.02.2017Проект Соглашения согласовывается в представленной редакции</w:t>
            </w:r>
          </w:p>
        </w:tc>
        <w:tc>
          <w:tcPr>
            <w:tcW w:w="1071" w:type="dxa"/>
            <w:gridSpan w:val="4"/>
            <w:shd w:val="clear" w:color="auto" w:fill="00B050"/>
          </w:tcPr>
          <w:p w:rsidR="00BB45B6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ТАД</w:t>
            </w:r>
          </w:p>
          <w:p w:rsidR="00BB45B6" w:rsidRPr="004B16C8" w:rsidRDefault="002F3B20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З</w:t>
            </w:r>
            <w:r w:rsidR="00E04A6F">
              <w:rPr>
                <w:rFonts w:ascii="Arial" w:hAnsi="Arial" w:cs="Arial"/>
                <w:sz w:val="18"/>
                <w:szCs w:val="18"/>
              </w:rPr>
              <w:t>аместителя П</w:t>
            </w:r>
            <w:r w:rsidR="004B16C8">
              <w:rPr>
                <w:rFonts w:ascii="Arial" w:hAnsi="Arial" w:cs="Arial"/>
                <w:sz w:val="18"/>
                <w:szCs w:val="18"/>
              </w:rPr>
              <w:t>ремьер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4B16C8">
              <w:rPr>
                <w:rFonts w:ascii="Arial" w:hAnsi="Arial" w:cs="Arial"/>
                <w:sz w:val="18"/>
                <w:szCs w:val="18"/>
              </w:rPr>
              <w:t xml:space="preserve"> министра </w:t>
            </w:r>
            <w:r w:rsidR="002B0B40">
              <w:rPr>
                <w:rFonts w:ascii="Arial" w:hAnsi="Arial" w:cs="Arial"/>
                <w:sz w:val="18"/>
                <w:szCs w:val="18"/>
              </w:rPr>
              <w:t>РД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А.Иброхима</w:t>
            </w:r>
            <w:r w:rsidR="004B16C8">
              <w:rPr>
                <w:rFonts w:ascii="Arial" w:hAnsi="Arial" w:cs="Arial"/>
                <w:sz w:val="18"/>
                <w:szCs w:val="18"/>
              </w:rPr>
              <w:t>с</w:t>
            </w:r>
            <w:proofErr w:type="spellEnd"/>
            <w:r w:rsidR="004B16C8">
              <w:rPr>
                <w:rFonts w:ascii="Arial" w:hAnsi="Arial" w:cs="Arial"/>
                <w:sz w:val="18"/>
                <w:szCs w:val="18"/>
              </w:rPr>
              <w:t xml:space="preserve"> замечаниями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16C8">
              <w:rPr>
                <w:rFonts w:ascii="Arial" w:hAnsi="Arial" w:cs="Arial"/>
                <w:sz w:val="18"/>
                <w:szCs w:val="18"/>
              </w:rPr>
              <w:t>№29/6-204 от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16C8">
              <w:rPr>
                <w:rFonts w:ascii="Arial" w:hAnsi="Arial" w:cs="Arial"/>
                <w:sz w:val="18"/>
                <w:szCs w:val="18"/>
              </w:rPr>
              <w:lastRenderedPageBreak/>
              <w:t>03.05.2017</w:t>
            </w:r>
          </w:p>
        </w:tc>
        <w:tc>
          <w:tcPr>
            <w:tcW w:w="1205" w:type="dxa"/>
            <w:gridSpan w:val="9"/>
          </w:tcPr>
          <w:p w:rsidR="00BB45B6" w:rsidRPr="004B16C8" w:rsidRDefault="004B16C8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ТУР</w:t>
            </w:r>
          </w:p>
        </w:tc>
        <w:tc>
          <w:tcPr>
            <w:tcW w:w="1109" w:type="dxa"/>
            <w:gridSpan w:val="7"/>
            <w:shd w:val="clear" w:color="auto" w:fill="00B050"/>
          </w:tcPr>
          <w:p w:rsidR="00BB45B6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4B16C8" w:rsidRDefault="00095ABA" w:rsidP="004B16C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Нота </w:t>
            </w:r>
            <w:r w:rsidR="004B16C8" w:rsidRPr="004B16C8">
              <w:rPr>
                <w:rFonts w:ascii="Arial" w:hAnsi="Arial" w:cs="Arial"/>
                <w:sz w:val="16"/>
                <w:szCs w:val="16"/>
              </w:rPr>
              <w:t>МИД Р</w:t>
            </w:r>
            <w:r>
              <w:rPr>
                <w:rFonts w:ascii="Arial" w:hAnsi="Arial" w:cs="Arial"/>
                <w:sz w:val="16"/>
                <w:szCs w:val="16"/>
              </w:rPr>
              <w:t>У</w:t>
            </w:r>
            <w:r w:rsidR="004B16C8" w:rsidRPr="004B16C8">
              <w:rPr>
                <w:rFonts w:ascii="Arial" w:hAnsi="Arial" w:cs="Arial"/>
                <w:sz w:val="16"/>
                <w:szCs w:val="16"/>
              </w:rPr>
              <w:t xml:space="preserve"> с предложениями и замечаниями исх. №05/18473</w:t>
            </w:r>
            <w:r w:rsidR="004971D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от</w:t>
            </w:r>
            <w:proofErr w:type="gramEnd"/>
          </w:p>
          <w:p w:rsidR="00BB45B6" w:rsidRPr="004B16C8" w:rsidRDefault="004B16C8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23.08.2017</w:t>
            </w:r>
          </w:p>
        </w:tc>
        <w:tc>
          <w:tcPr>
            <w:tcW w:w="1398" w:type="dxa"/>
            <w:gridSpan w:val="4"/>
          </w:tcPr>
          <w:p w:rsidR="00BB45B6" w:rsidRPr="004B16C8" w:rsidRDefault="004B16C8" w:rsidP="00BB45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4B16C8" w:rsidRPr="00351382" w:rsidTr="0011664D">
        <w:trPr>
          <w:trHeight w:val="753"/>
        </w:trPr>
        <w:tc>
          <w:tcPr>
            <w:tcW w:w="567" w:type="dxa"/>
            <w:gridSpan w:val="4"/>
            <w:vMerge w:val="restart"/>
          </w:tcPr>
          <w:p w:rsidR="004B16C8" w:rsidRDefault="004B16C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11.3.</w:t>
            </w:r>
          </w:p>
          <w:p w:rsidR="004B16C8" w:rsidRPr="00995547" w:rsidRDefault="004B16C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 w:val="restart"/>
          </w:tcPr>
          <w:p w:rsidR="004B16C8" w:rsidRDefault="004B16C8" w:rsidP="00161F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Бюро по стандартам обратиться в Исполнительный комитет СНГ о предоставлении информации о правовом статусе Соглашения</w:t>
            </w:r>
          </w:p>
          <w:p w:rsidR="004B16C8" w:rsidRPr="00995547" w:rsidRDefault="004B16C8" w:rsidP="00A74B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«О сотрудничестве по созданию и применению стандартных образцов состава и свойств вещества» принятого на 29 заседании МГС 24 июня 2008 года.</w:t>
            </w:r>
          </w:p>
        </w:tc>
        <w:tc>
          <w:tcPr>
            <w:tcW w:w="1138" w:type="dxa"/>
            <w:gridSpan w:val="7"/>
            <w:vMerge w:val="restart"/>
          </w:tcPr>
          <w:p w:rsidR="004B16C8" w:rsidRPr="00995547" w:rsidRDefault="004B16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4B16C8" w:rsidRDefault="004B16C8" w:rsidP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 СНГ</w:t>
            </w:r>
          </w:p>
          <w:p w:rsidR="004B16C8" w:rsidRPr="00995547" w:rsidRDefault="004B16C8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90" w:type="dxa"/>
            <w:gridSpan w:val="10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37" w:type="dxa"/>
            <w:gridSpan w:val="8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071" w:type="dxa"/>
            <w:gridSpan w:val="4"/>
            <w:shd w:val="clear" w:color="auto" w:fill="00B050"/>
          </w:tcPr>
          <w:p w:rsid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D35F15" w:rsidRPr="004B16C8" w:rsidRDefault="00D35F15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Госстандарт №03-18/171 от 31.01.2018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Соглашение является по статусу многосторонним международным договором межведомственного характера и действует Республике Беларусь.</w:t>
            </w:r>
          </w:p>
        </w:tc>
        <w:tc>
          <w:tcPr>
            <w:tcW w:w="1205" w:type="dxa"/>
            <w:gridSpan w:val="9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09" w:type="dxa"/>
            <w:gridSpan w:val="7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98" w:type="dxa"/>
            <w:gridSpan w:val="4"/>
            <w:shd w:val="clear" w:color="auto" w:fill="00B050"/>
          </w:tcPr>
          <w:p w:rsid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E047C5" w:rsidRPr="004B16C8" w:rsidRDefault="00E047C5" w:rsidP="004971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Мин.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Зкономики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Исх. №12-2/1334 от 30.01.2018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75B">
              <w:rPr>
                <w:rFonts w:ascii="Arial" w:hAnsi="Arial" w:cs="Arial"/>
                <w:sz w:val="18"/>
                <w:szCs w:val="18"/>
              </w:rPr>
              <w:t xml:space="preserve">В рамках СНГ действует Соглашение, которое было подписано на заседании МГС 24.06.2006, руководителем уполномоченного органа по стандартизации метрологии и сертификации КР. В порядке информации сообщаем, что по данному Соглашению решений Правительство </w:t>
            </w:r>
            <w:proofErr w:type="gramStart"/>
            <w:r w:rsidR="00B4175B">
              <w:rPr>
                <w:rFonts w:ascii="Arial" w:hAnsi="Arial" w:cs="Arial"/>
                <w:sz w:val="18"/>
                <w:szCs w:val="18"/>
              </w:rPr>
              <w:t>КР</w:t>
            </w:r>
            <w:proofErr w:type="gramEnd"/>
            <w:r w:rsidR="00B4175B">
              <w:rPr>
                <w:rFonts w:ascii="Arial" w:hAnsi="Arial" w:cs="Arial"/>
                <w:sz w:val="18"/>
                <w:szCs w:val="18"/>
              </w:rPr>
              <w:t xml:space="preserve"> не принимало.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75B">
              <w:rPr>
                <w:rFonts w:ascii="Arial" w:hAnsi="Arial" w:cs="Arial"/>
                <w:sz w:val="18"/>
                <w:szCs w:val="18"/>
              </w:rPr>
              <w:t>При этом</w:t>
            </w:r>
            <w:proofErr w:type="gramStart"/>
            <w:r w:rsidR="00B4175B">
              <w:rPr>
                <w:rFonts w:ascii="Arial" w:hAnsi="Arial" w:cs="Arial"/>
                <w:sz w:val="18"/>
                <w:szCs w:val="18"/>
              </w:rPr>
              <w:t>,</w:t>
            </w:r>
            <w:proofErr w:type="gramEnd"/>
            <w:r w:rsidR="00B4175B">
              <w:rPr>
                <w:rFonts w:ascii="Arial" w:hAnsi="Arial" w:cs="Arial"/>
                <w:sz w:val="18"/>
                <w:szCs w:val="18"/>
              </w:rPr>
              <w:t xml:space="preserve"> министерство считает целесообразным, подписание в установленном порядке нового Межправительственного Соглашения одобренного на 49 МГС.</w:t>
            </w:r>
          </w:p>
        </w:tc>
      </w:tr>
      <w:tr w:rsidR="004B16C8" w:rsidRPr="00351382" w:rsidTr="0011664D">
        <w:trPr>
          <w:trHeight w:val="687"/>
        </w:trPr>
        <w:tc>
          <w:tcPr>
            <w:tcW w:w="567" w:type="dxa"/>
            <w:gridSpan w:val="4"/>
            <w:vMerge/>
          </w:tcPr>
          <w:p w:rsidR="004B16C8" w:rsidRPr="00995547" w:rsidRDefault="004B16C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/>
          </w:tcPr>
          <w:p w:rsidR="004B16C8" w:rsidRDefault="004B16C8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  <w:vMerge/>
          </w:tcPr>
          <w:p w:rsidR="004B16C8" w:rsidRPr="00995547" w:rsidRDefault="004B16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4B16C8" w:rsidRPr="0099554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90" w:type="dxa"/>
            <w:gridSpan w:val="10"/>
          </w:tcPr>
          <w:p w:rsidR="004B16C8" w:rsidRDefault="004B16C8" w:rsidP="00B4175B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8517B8" w:rsidRPr="008517B8" w:rsidRDefault="008517B8" w:rsidP="004971D7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 и ЕИ Исх. №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DI</w:t>
            </w:r>
            <w:r w:rsidRPr="008517B8">
              <w:rPr>
                <w:rFonts w:ascii="Arial" w:hAnsi="Arial" w:cs="Arial"/>
                <w:sz w:val="18"/>
                <w:szCs w:val="18"/>
              </w:rPr>
              <w:t>/1/391-1137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Молдавская сторона не подписала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Соглашение</w:t>
            </w:r>
            <w:r w:rsidR="00F32B34">
              <w:rPr>
                <w:rFonts w:ascii="Arial" w:hAnsi="Arial" w:cs="Arial"/>
                <w:sz w:val="18"/>
                <w:szCs w:val="18"/>
              </w:rPr>
              <w:t>от</w:t>
            </w:r>
            <w:proofErr w:type="spellEnd"/>
            <w:r w:rsidR="00F32B34">
              <w:rPr>
                <w:rFonts w:ascii="Arial" w:hAnsi="Arial" w:cs="Arial"/>
                <w:sz w:val="18"/>
                <w:szCs w:val="18"/>
              </w:rPr>
              <w:t xml:space="preserve"> 24.06.2006,и</w:t>
            </w:r>
            <w:proofErr w:type="gramStart"/>
            <w:r w:rsidR="00F32B3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оответственно не является стороной данного договора</w:t>
            </w:r>
            <w:r w:rsidR="00A539A2">
              <w:rPr>
                <w:rFonts w:ascii="Arial" w:hAnsi="Arial" w:cs="Arial"/>
                <w:sz w:val="18"/>
                <w:szCs w:val="18"/>
              </w:rPr>
              <w:t>.</w:t>
            </w:r>
            <w:r w:rsidR="004971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39A2">
              <w:rPr>
                <w:rFonts w:ascii="Arial" w:hAnsi="Arial" w:cs="Arial"/>
                <w:sz w:val="18"/>
                <w:szCs w:val="18"/>
              </w:rPr>
              <w:t xml:space="preserve">Молдавская сторона не будет участвовать в процессе переговоров и подписания нового Соглашения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7" w:type="dxa"/>
            <w:gridSpan w:val="8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071" w:type="dxa"/>
            <w:gridSpan w:val="4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05" w:type="dxa"/>
            <w:gridSpan w:val="9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09" w:type="dxa"/>
            <w:gridSpan w:val="7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98" w:type="dxa"/>
            <w:gridSpan w:val="4"/>
          </w:tcPr>
          <w:p w:rsidR="004B16C8" w:rsidRPr="004B16C8" w:rsidRDefault="004B16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750CA6" w:rsidRPr="00351382" w:rsidTr="0011664D">
        <w:tc>
          <w:tcPr>
            <w:tcW w:w="567" w:type="dxa"/>
            <w:gridSpan w:val="4"/>
          </w:tcPr>
          <w:p w:rsidR="00750CA6" w:rsidRDefault="00750CA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п.12</w:t>
            </w:r>
          </w:p>
          <w:p w:rsidR="00750CA6" w:rsidRDefault="00750CA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  <w:p w:rsidR="00750CA6" w:rsidRPr="00995547" w:rsidRDefault="00750CA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  <w:tc>
          <w:tcPr>
            <w:tcW w:w="14997" w:type="dxa"/>
            <w:gridSpan w:val="66"/>
          </w:tcPr>
          <w:p w:rsidR="00750CA6" w:rsidRPr="004B16C8" w:rsidRDefault="00750CA6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8759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 рассмотрении проекта ПМГ 06-20XX «Порядок признания результатов испытаний и утверждения типа, первичной поверки, метрологической аттестации средств измерений».</w:t>
            </w:r>
          </w:p>
        </w:tc>
      </w:tr>
      <w:tr w:rsidR="00750CA6" w:rsidRPr="00351382" w:rsidTr="0011664D">
        <w:tc>
          <w:tcPr>
            <w:tcW w:w="567" w:type="dxa"/>
            <w:gridSpan w:val="4"/>
          </w:tcPr>
          <w:p w:rsidR="00750CA6" w:rsidRDefault="00750CA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  <w:p w:rsidR="00750CA6" w:rsidRPr="00995547" w:rsidRDefault="00750CA6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5026" w:type="dxa"/>
            <w:gridSpan w:val="5"/>
          </w:tcPr>
          <w:p w:rsidR="00750CA6" w:rsidRPr="00995547" w:rsidRDefault="00750C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875926">
              <w:rPr>
                <w:rFonts w:ascii="Arial" w:hAnsi="Arial" w:cs="Arial"/>
                <w:sz w:val="18"/>
                <w:szCs w:val="18"/>
              </w:rPr>
              <w:t xml:space="preserve"> рассмотреть </w:t>
            </w:r>
            <w:r>
              <w:rPr>
                <w:rFonts w:ascii="Arial" w:hAnsi="Arial" w:cs="Arial"/>
                <w:sz w:val="18"/>
                <w:szCs w:val="18"/>
              </w:rPr>
              <w:t>в установленном порядке предложения Госстандарта Республики Казахстан, Агентства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Узстандарт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» и направить в Бюро по стандартам согласованную позицию по проекту порядка </w:t>
            </w:r>
            <w:r w:rsidRPr="00875926">
              <w:rPr>
                <w:rFonts w:ascii="Arial" w:hAnsi="Arial" w:cs="Arial"/>
                <w:sz w:val="18"/>
                <w:szCs w:val="18"/>
              </w:rPr>
              <w:t>ПМГ 06-20XX</w:t>
            </w:r>
            <w:r>
              <w:rPr>
                <w:rFonts w:ascii="Arial" w:hAnsi="Arial" w:cs="Arial"/>
                <w:sz w:val="18"/>
                <w:szCs w:val="18"/>
              </w:rPr>
              <w:t xml:space="preserve"> для внесения на рассмотрение 47-го </w:t>
            </w:r>
            <w:r w:rsidR="00A74B2E">
              <w:rPr>
                <w:rFonts w:ascii="Arial" w:hAnsi="Arial" w:cs="Arial"/>
                <w:sz w:val="18"/>
                <w:szCs w:val="18"/>
              </w:rPr>
              <w:t xml:space="preserve">заседания </w:t>
            </w:r>
            <w:proofErr w:type="spellStart"/>
            <w:r w:rsidR="00A74B2E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138" w:type="dxa"/>
            <w:gridSpan w:val="7"/>
          </w:tcPr>
          <w:p w:rsidR="00750CA6" w:rsidRPr="00995547" w:rsidRDefault="00750C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15.02.2018</w:t>
            </w:r>
          </w:p>
        </w:tc>
        <w:tc>
          <w:tcPr>
            <w:tcW w:w="1823" w:type="dxa"/>
            <w:gridSpan w:val="12"/>
          </w:tcPr>
          <w:p w:rsidR="00750CA6" w:rsidRPr="00995547" w:rsidRDefault="00750CA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7010" w:type="dxa"/>
            <w:gridSpan w:val="42"/>
            <w:shd w:val="clear" w:color="auto" w:fill="00B050"/>
          </w:tcPr>
          <w:p w:rsidR="006930A7" w:rsidRPr="004B16C8" w:rsidRDefault="00750CA6" w:rsidP="00F32B3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направил в Бюро по стандартам сводку отзывов (исх.№СГ-1515/04 от 07.02.2018)  на замечания 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предложения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поступившие от Комитета технического регулирования Министерства по инвестициям и развитию Республики Казахстан (исх. №26-2-06/03-8536-КТРМ от 16.11.2017)</w:t>
            </w:r>
            <w:r w:rsidR="006930A7">
              <w:rPr>
                <w:rFonts w:ascii="Arial" w:hAnsi="Arial" w:cs="Arial"/>
                <w:sz w:val="18"/>
                <w:szCs w:val="18"/>
              </w:rPr>
              <w:t>.</w:t>
            </w:r>
            <w:r w:rsidR="00F32B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Замечания Агентства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Узстандарт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» в базе АИС МГС отсутствуют.</w:t>
            </w:r>
            <w:r w:rsidR="00F32B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0A7">
              <w:rPr>
                <w:rFonts w:ascii="Arial" w:hAnsi="Arial" w:cs="Arial"/>
                <w:sz w:val="18"/>
                <w:szCs w:val="18"/>
              </w:rPr>
              <w:t>В Комитет технического регулирования Министерства по инвестициям и развитию Республики Казахстан, сводка отзывов отправлена Бюро по станда</w:t>
            </w:r>
            <w:r w:rsidR="00A74B2E">
              <w:rPr>
                <w:rFonts w:ascii="Arial" w:hAnsi="Arial" w:cs="Arial"/>
                <w:sz w:val="18"/>
                <w:szCs w:val="18"/>
              </w:rPr>
              <w:t>ртам исх. № 2/63 от 19.02.2018.</w:t>
            </w:r>
          </w:p>
        </w:tc>
      </w:tr>
      <w:tr w:rsidR="0066467B" w:rsidRPr="00351382" w:rsidTr="0011664D">
        <w:tc>
          <w:tcPr>
            <w:tcW w:w="567" w:type="dxa"/>
            <w:gridSpan w:val="4"/>
          </w:tcPr>
          <w:p w:rsidR="0066467B" w:rsidRDefault="0066467B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п.13</w:t>
            </w:r>
          </w:p>
          <w:p w:rsidR="0066467B" w:rsidRPr="00995547" w:rsidRDefault="0066467B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66467B" w:rsidRPr="004B16C8" w:rsidRDefault="0066467B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принятии МСО и актуализации Реестра МСО</w:t>
            </w:r>
            <w:r w:rsidRPr="004B16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6467B" w:rsidRPr="00351382" w:rsidTr="0011664D">
        <w:trPr>
          <w:trHeight w:val="519"/>
        </w:trPr>
        <w:tc>
          <w:tcPr>
            <w:tcW w:w="567" w:type="dxa"/>
            <w:gridSpan w:val="4"/>
            <w:vMerge w:val="restart"/>
          </w:tcPr>
          <w:p w:rsidR="0066467B" w:rsidRPr="00995547" w:rsidRDefault="00DE05A6" w:rsidP="00DE05A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13.2.</w:t>
            </w:r>
          </w:p>
        </w:tc>
        <w:tc>
          <w:tcPr>
            <w:tcW w:w="5026" w:type="dxa"/>
            <w:gridSpan w:val="5"/>
            <w:vMerge w:val="restart"/>
          </w:tcPr>
          <w:p w:rsidR="0066467B" w:rsidRDefault="0066467B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направить 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(ФГУП «УНИИМ») и Бюро по стандартам информацию о дополнительном присоединении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к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принятым МСО</w:t>
            </w:r>
          </w:p>
          <w:p w:rsidR="0066467B" w:rsidRPr="00995547" w:rsidRDefault="0066467B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  <w:vMerge w:val="restart"/>
          </w:tcPr>
          <w:p w:rsidR="0066467B" w:rsidRPr="00995547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25.12.2017</w:t>
            </w:r>
          </w:p>
        </w:tc>
        <w:tc>
          <w:tcPr>
            <w:tcW w:w="1823" w:type="dxa"/>
            <w:gridSpan w:val="12"/>
            <w:vMerge w:val="restart"/>
          </w:tcPr>
          <w:p w:rsidR="0066467B" w:rsidRPr="00995547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90" w:type="dxa"/>
            <w:gridSpan w:val="10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37" w:type="dxa"/>
            <w:gridSpan w:val="8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071" w:type="dxa"/>
            <w:gridSpan w:val="4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05" w:type="dxa"/>
            <w:gridSpan w:val="9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09" w:type="dxa"/>
            <w:gridSpan w:val="7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398" w:type="dxa"/>
            <w:gridSpan w:val="4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66467B" w:rsidRPr="00351382" w:rsidTr="0011664D">
        <w:trPr>
          <w:trHeight w:val="601"/>
        </w:trPr>
        <w:tc>
          <w:tcPr>
            <w:tcW w:w="567" w:type="dxa"/>
            <w:gridSpan w:val="4"/>
            <w:vMerge/>
          </w:tcPr>
          <w:p w:rsidR="0066467B" w:rsidRPr="00995547" w:rsidRDefault="0066467B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/>
          </w:tcPr>
          <w:p w:rsidR="0066467B" w:rsidRDefault="0066467B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  <w:vMerge/>
          </w:tcPr>
          <w:p w:rsidR="0066467B" w:rsidRPr="00995547" w:rsidRDefault="006646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  <w:vMerge/>
          </w:tcPr>
          <w:p w:rsidR="0066467B" w:rsidRPr="00995547" w:rsidRDefault="006646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gridSpan w:val="10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37" w:type="dxa"/>
            <w:gridSpan w:val="8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071" w:type="dxa"/>
            <w:gridSpan w:val="4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05" w:type="dxa"/>
            <w:gridSpan w:val="9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09" w:type="dxa"/>
            <w:gridSpan w:val="7"/>
          </w:tcPr>
          <w:p w:rsidR="0066467B" w:rsidRPr="004B16C8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98" w:type="dxa"/>
            <w:gridSpan w:val="4"/>
          </w:tcPr>
          <w:p w:rsidR="0066467B" w:rsidRPr="004B16C8" w:rsidRDefault="00A74B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66467B" w:rsidRPr="00351382" w:rsidTr="0011664D">
        <w:trPr>
          <w:trHeight w:val="601"/>
        </w:trPr>
        <w:tc>
          <w:tcPr>
            <w:tcW w:w="567" w:type="dxa"/>
            <w:gridSpan w:val="4"/>
          </w:tcPr>
          <w:p w:rsidR="0066467B" w:rsidRDefault="0066467B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  <w:p w:rsidR="0066467B" w:rsidRPr="00995547" w:rsidRDefault="0066467B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5026" w:type="dxa"/>
            <w:gridSpan w:val="5"/>
          </w:tcPr>
          <w:p w:rsidR="0066467B" w:rsidRDefault="0066467B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3C5789">
              <w:rPr>
                <w:rFonts w:ascii="Arial" w:hAnsi="Arial" w:cs="Arial"/>
                <w:sz w:val="18"/>
                <w:szCs w:val="18"/>
              </w:rPr>
              <w:t>Бюро по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стандартам обеспечить внесение вновь признанных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межгосударственных стандартных образцов в Реестр МСО с учетом информации национальных органов </w:t>
            </w:r>
            <w:r w:rsidRPr="003C5789">
              <w:rPr>
                <w:rFonts w:ascii="Arial" w:hAnsi="Arial" w:cs="Arial"/>
                <w:sz w:val="18"/>
                <w:szCs w:val="18"/>
              </w:rPr>
              <w:lastRenderedPageBreak/>
              <w:t>о</w:t>
            </w:r>
            <w:r>
              <w:rPr>
                <w:rFonts w:ascii="Arial" w:hAnsi="Arial" w:cs="Arial"/>
                <w:sz w:val="18"/>
                <w:szCs w:val="18"/>
              </w:rPr>
              <w:t xml:space="preserve">б </w:t>
            </w:r>
            <w:r w:rsidRPr="003C5789">
              <w:rPr>
                <w:rFonts w:ascii="Arial" w:hAnsi="Arial" w:cs="Arial"/>
                <w:sz w:val="18"/>
                <w:szCs w:val="18"/>
              </w:rPr>
              <w:t>актуализации сведе</w:t>
            </w:r>
            <w:r>
              <w:rPr>
                <w:rFonts w:ascii="Arial" w:hAnsi="Arial" w:cs="Arial"/>
                <w:sz w:val="18"/>
                <w:szCs w:val="18"/>
              </w:rPr>
              <w:t xml:space="preserve">ний, внесенных в Реестр МСО и 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3C5789">
              <w:rPr>
                <w:rFonts w:ascii="Arial" w:hAnsi="Arial" w:cs="Arial"/>
                <w:sz w:val="18"/>
                <w:szCs w:val="18"/>
              </w:rPr>
              <w:t>разместить</w:t>
            </w:r>
            <w:proofErr w:type="gramEnd"/>
            <w:r w:rsidRPr="003C5789">
              <w:rPr>
                <w:rFonts w:ascii="Arial" w:hAnsi="Arial" w:cs="Arial"/>
                <w:sz w:val="18"/>
                <w:szCs w:val="18"/>
              </w:rPr>
              <w:t xml:space="preserve"> актуализированный Реестр МСО на интернет-сайте МГС.</w:t>
            </w:r>
          </w:p>
          <w:p w:rsidR="00974128" w:rsidRDefault="00974128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</w:tcPr>
          <w:p w:rsidR="0066467B" w:rsidRPr="00995547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26.01.2018</w:t>
            </w:r>
          </w:p>
        </w:tc>
        <w:tc>
          <w:tcPr>
            <w:tcW w:w="1823" w:type="dxa"/>
            <w:gridSpan w:val="12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66467B" w:rsidRPr="0099554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7010" w:type="dxa"/>
            <w:gridSpan w:val="42"/>
            <w:shd w:val="clear" w:color="auto" w:fill="00B050"/>
          </w:tcPr>
          <w:p w:rsidR="0066467B" w:rsidRDefault="00664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Выполнено 21.12.2017</w:t>
            </w:r>
          </w:p>
        </w:tc>
      </w:tr>
      <w:tr w:rsidR="00415B8D" w:rsidRPr="00351382" w:rsidTr="0011664D">
        <w:trPr>
          <w:trHeight w:val="335"/>
        </w:trPr>
        <w:tc>
          <w:tcPr>
            <w:tcW w:w="567" w:type="dxa"/>
            <w:gridSpan w:val="4"/>
            <w:vMerge w:val="restart"/>
          </w:tcPr>
          <w:p w:rsidR="00415B8D" w:rsidRDefault="0097412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13.5.</w:t>
            </w:r>
          </w:p>
          <w:p w:rsidR="00974128" w:rsidRPr="00995547" w:rsidRDefault="00A74B2E" w:rsidP="00DE05A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5026" w:type="dxa"/>
            <w:gridSpan w:val="5"/>
            <w:vMerge w:val="restart"/>
          </w:tcPr>
          <w:p w:rsidR="00415B8D" w:rsidRPr="00995547" w:rsidRDefault="00974128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Национальным органам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совместно с национальными организациями-разработчиками СО подготовить предложения по актуализации сведений о разработанных </w:t>
            </w:r>
            <w:proofErr w:type="gramStart"/>
            <w:r w:rsidRPr="003C5789">
              <w:rPr>
                <w:rFonts w:ascii="Arial" w:hAnsi="Arial" w:cs="Arial"/>
                <w:sz w:val="18"/>
                <w:szCs w:val="18"/>
              </w:rPr>
              <w:t>СО</w:t>
            </w:r>
            <w:proofErr w:type="gramEnd"/>
            <w:r w:rsidRPr="003C5789">
              <w:rPr>
                <w:rFonts w:ascii="Arial" w:hAnsi="Arial" w:cs="Arial"/>
                <w:sz w:val="18"/>
                <w:szCs w:val="18"/>
              </w:rPr>
              <w:t>, включенн</w:t>
            </w:r>
            <w:r>
              <w:rPr>
                <w:rFonts w:ascii="Arial" w:hAnsi="Arial" w:cs="Arial"/>
                <w:sz w:val="18"/>
                <w:szCs w:val="18"/>
              </w:rPr>
              <w:t>ых в Реестр МСО, и</w:t>
            </w:r>
            <w:r w:rsidRPr="003C5789">
              <w:rPr>
                <w:rFonts w:ascii="Arial" w:hAnsi="Arial" w:cs="Arial"/>
                <w:sz w:val="18"/>
                <w:szCs w:val="18"/>
              </w:rPr>
              <w:t xml:space="preserve"> направить в </w:t>
            </w:r>
            <w:proofErr w:type="spellStart"/>
            <w:r w:rsidRPr="003C5789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3C5789">
              <w:rPr>
                <w:rFonts w:ascii="Arial" w:hAnsi="Arial" w:cs="Arial"/>
                <w:sz w:val="18"/>
                <w:szCs w:val="18"/>
              </w:rPr>
              <w:t xml:space="preserve"> (ФГУП  «УНИИМ») и Бюро по стандартам для обобще</w:t>
            </w:r>
            <w:r>
              <w:rPr>
                <w:rFonts w:ascii="Arial" w:hAnsi="Arial" w:cs="Arial"/>
                <w:sz w:val="18"/>
                <w:szCs w:val="18"/>
              </w:rPr>
              <w:t xml:space="preserve">ния и внесения на рассмотрение 8-го заседания РГ СО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(очередного заседания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138" w:type="dxa"/>
            <w:gridSpan w:val="7"/>
            <w:vMerge w:val="restart"/>
          </w:tcPr>
          <w:p w:rsidR="00415B8D" w:rsidRPr="00995547" w:rsidRDefault="009741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30.03.2018</w:t>
            </w:r>
          </w:p>
        </w:tc>
        <w:tc>
          <w:tcPr>
            <w:tcW w:w="1823" w:type="dxa"/>
            <w:gridSpan w:val="12"/>
          </w:tcPr>
          <w:p w:rsidR="00415B8D" w:rsidRDefault="009741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974128" w:rsidRPr="00995547" w:rsidRDefault="009741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0" w:type="dxa"/>
            <w:gridSpan w:val="10"/>
          </w:tcPr>
          <w:p w:rsidR="00415B8D" w:rsidRPr="004B16C8" w:rsidRDefault="0097412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37" w:type="dxa"/>
            <w:gridSpan w:val="8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071" w:type="dxa"/>
            <w:gridSpan w:val="4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05" w:type="dxa"/>
            <w:gridSpan w:val="9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09" w:type="dxa"/>
            <w:gridSpan w:val="7"/>
            <w:shd w:val="clear" w:color="auto" w:fill="00B050"/>
          </w:tcPr>
          <w:p w:rsidR="00415B8D" w:rsidRDefault="009741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415B8D" w:rsidRPr="007D23DF" w:rsidRDefault="007D23DF" w:rsidP="00F32B34">
            <w:pPr>
              <w:rPr>
                <w:rFonts w:ascii="Arial" w:hAnsi="Arial" w:cs="Arial"/>
                <w:sz w:val="16"/>
                <w:szCs w:val="16"/>
              </w:rPr>
            </w:pPr>
            <w:r w:rsidRPr="007D23DF">
              <w:rPr>
                <w:rFonts w:ascii="Arial" w:hAnsi="Arial" w:cs="Arial"/>
                <w:sz w:val="16"/>
                <w:szCs w:val="16"/>
              </w:rPr>
              <w:t>О продлении срока действия</w:t>
            </w:r>
            <w:r w:rsidR="00F32B3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№21-</w:t>
            </w:r>
            <w:r w:rsidRPr="007D23DF">
              <w:rPr>
                <w:rFonts w:ascii="Arial" w:hAnsi="Arial" w:cs="Arial"/>
                <w:sz w:val="16"/>
                <w:szCs w:val="16"/>
              </w:rPr>
              <w:t>05/14102 от 20.12.2017</w:t>
            </w:r>
          </w:p>
        </w:tc>
        <w:tc>
          <w:tcPr>
            <w:tcW w:w="1398" w:type="dxa"/>
            <w:gridSpan w:val="4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415B8D" w:rsidRPr="00351382" w:rsidTr="0011664D">
        <w:trPr>
          <w:trHeight w:val="301"/>
        </w:trPr>
        <w:tc>
          <w:tcPr>
            <w:tcW w:w="567" w:type="dxa"/>
            <w:gridSpan w:val="4"/>
            <w:vMerge/>
          </w:tcPr>
          <w:p w:rsidR="00415B8D" w:rsidRPr="00995547" w:rsidRDefault="00415B8D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6" w:type="dxa"/>
            <w:gridSpan w:val="5"/>
            <w:vMerge/>
          </w:tcPr>
          <w:p w:rsidR="00415B8D" w:rsidRPr="00995547" w:rsidRDefault="00415B8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gridSpan w:val="7"/>
            <w:vMerge/>
          </w:tcPr>
          <w:p w:rsidR="00415B8D" w:rsidRPr="00995547" w:rsidRDefault="00415B8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3" w:type="dxa"/>
            <w:gridSpan w:val="12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415B8D" w:rsidRPr="0099554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90" w:type="dxa"/>
            <w:gridSpan w:val="10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37" w:type="dxa"/>
            <w:gridSpan w:val="8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071" w:type="dxa"/>
            <w:gridSpan w:val="4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05" w:type="dxa"/>
            <w:gridSpan w:val="9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09" w:type="dxa"/>
            <w:gridSpan w:val="7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98" w:type="dxa"/>
            <w:gridSpan w:val="4"/>
          </w:tcPr>
          <w:p w:rsidR="00415B8D" w:rsidRPr="004B16C8" w:rsidRDefault="00974128" w:rsidP="00415B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8476DD" w:rsidRPr="00351382" w:rsidTr="0011664D">
        <w:tc>
          <w:tcPr>
            <w:tcW w:w="567" w:type="dxa"/>
            <w:gridSpan w:val="4"/>
          </w:tcPr>
          <w:p w:rsidR="008476DD" w:rsidRDefault="00DE05A6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8476DD">
              <w:rPr>
                <w:rFonts w:ascii="Arial" w:hAnsi="Arial" w:cs="Arial"/>
                <w:sz w:val="18"/>
                <w:szCs w:val="18"/>
              </w:rPr>
              <w:t xml:space="preserve">14 </w:t>
            </w:r>
          </w:p>
          <w:p w:rsidR="00DE05A6" w:rsidRDefault="00DE05A6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8476DD" w:rsidRPr="008476DD" w:rsidRDefault="008476D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реализации, принятии и актуализации программ и планов в сфере обеспечения единства измерений</w:t>
            </w:r>
            <w:r w:rsidRPr="008476DD">
              <w:rPr>
                <w:rFonts w:ascii="Arial" w:hAnsi="Arial" w:cs="Arial"/>
                <w:b/>
                <w:i/>
                <w:sz w:val="18"/>
                <w:szCs w:val="18"/>
              </w:rPr>
              <w:t>:</w:t>
            </w:r>
          </w:p>
        </w:tc>
      </w:tr>
      <w:tr w:rsidR="00EF18B0" w:rsidRPr="00351382" w:rsidTr="0011664D">
        <w:tc>
          <w:tcPr>
            <w:tcW w:w="567" w:type="dxa"/>
            <w:gridSpan w:val="4"/>
          </w:tcPr>
          <w:p w:rsidR="00EA1BD8" w:rsidRDefault="008476DD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14.1.</w:t>
            </w:r>
          </w:p>
          <w:p w:rsidR="008476DD" w:rsidRPr="009C6717" w:rsidRDefault="008476DD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EF18B0" w:rsidRPr="008476DD" w:rsidRDefault="008476D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476DD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и актуализации Программы разработки и пересмотра основополагающих нормативных документов ГСИ и предложениях по ее актуализации</w:t>
            </w:r>
          </w:p>
        </w:tc>
      </w:tr>
      <w:tr w:rsidR="00664065" w:rsidRPr="00351382" w:rsidTr="003C074A">
        <w:trPr>
          <w:trHeight w:val="1127"/>
        </w:trPr>
        <w:tc>
          <w:tcPr>
            <w:tcW w:w="567" w:type="dxa"/>
            <w:gridSpan w:val="4"/>
            <w:vMerge w:val="restart"/>
            <w:tcBorders>
              <w:bottom w:val="single" w:sz="4" w:space="0" w:color="auto"/>
            </w:tcBorders>
          </w:tcPr>
          <w:p w:rsidR="00664065" w:rsidRPr="008476DD" w:rsidRDefault="00664065" w:rsidP="00664065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14.1.2</w:t>
            </w:r>
          </w:p>
          <w:p w:rsidR="00664065" w:rsidRDefault="00664065" w:rsidP="00B950F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  <w:p w:rsidR="00664065" w:rsidRPr="008476DD" w:rsidRDefault="00664065" w:rsidP="00B950F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14.1.4.</w:t>
            </w:r>
          </w:p>
        </w:tc>
        <w:tc>
          <w:tcPr>
            <w:tcW w:w="4960" w:type="dxa"/>
            <w:gridSpan w:val="4"/>
            <w:vMerge w:val="restart"/>
            <w:tcBorders>
              <w:bottom w:val="single" w:sz="4" w:space="0" w:color="auto"/>
            </w:tcBorders>
          </w:tcPr>
          <w:p w:rsidR="00664065" w:rsidRDefault="00664065" w:rsidP="00161F0A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Просить национальные органы организовать выполнение предусмотренных мероприятий и представление информации по данному вопросу на заседания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НТКМетр</w:t>
            </w:r>
            <w:proofErr w:type="spellEnd"/>
          </w:p>
          <w:p w:rsidR="00664065" w:rsidRDefault="00664065" w:rsidP="00161F0A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664065" w:rsidRPr="008476DD" w:rsidRDefault="00664065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8476DD">
              <w:rPr>
                <w:rFonts w:ascii="Arial" w:hAnsi="Arial" w:cs="Arial"/>
                <w:iCs/>
                <w:sz w:val="18"/>
                <w:szCs w:val="18"/>
              </w:rPr>
              <w:t xml:space="preserve">Просить национальные органы рассмотреть предложения Узбекского агентства стандартизации, метрологии и сертификации и направить в Бюро по стандартам для обобщения и вынесения на очередное заседание </w:t>
            </w:r>
            <w:proofErr w:type="spellStart"/>
            <w:r w:rsidRPr="008476DD">
              <w:rPr>
                <w:rFonts w:ascii="Arial" w:hAnsi="Arial" w:cs="Arial"/>
                <w:iCs/>
                <w:sz w:val="18"/>
                <w:szCs w:val="18"/>
              </w:rPr>
              <w:t>НТКМетр</w:t>
            </w:r>
            <w:proofErr w:type="spellEnd"/>
            <w:r w:rsidRPr="008476DD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</w:tc>
        <w:tc>
          <w:tcPr>
            <w:tcW w:w="1269" w:type="dxa"/>
            <w:gridSpan w:val="13"/>
            <w:vMerge w:val="restart"/>
            <w:tcBorders>
              <w:bottom w:val="single" w:sz="4" w:space="0" w:color="auto"/>
            </w:tcBorders>
          </w:tcPr>
          <w:p w:rsidR="00664065" w:rsidRPr="00114247" w:rsidRDefault="00664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  <w:vMerge w:val="restart"/>
          </w:tcPr>
          <w:p w:rsidR="00664065" w:rsidRDefault="006640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664065" w:rsidRPr="00114247" w:rsidRDefault="00664065">
            <w:pPr>
              <w:rPr>
                <w:rFonts w:ascii="Arial" w:hAnsi="Arial" w:cs="Arial"/>
                <w:sz w:val="18"/>
                <w:szCs w:val="18"/>
              </w:rPr>
            </w:pPr>
          </w:p>
          <w:p w:rsidR="00664065" w:rsidRDefault="00664065" w:rsidP="008476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664065" w:rsidRPr="00114247" w:rsidRDefault="00664065" w:rsidP="008476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7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0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7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54" w:type="dxa"/>
            <w:gridSpan w:val="10"/>
            <w:tcBorders>
              <w:bottom w:val="single" w:sz="4" w:space="0" w:color="auto"/>
            </w:tcBorders>
            <w:shd w:val="clear" w:color="auto" w:fill="00B050"/>
          </w:tcPr>
          <w:p w:rsidR="00664065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664065" w:rsidRPr="007D23DF" w:rsidRDefault="00664065" w:rsidP="00F32B34">
            <w:pPr>
              <w:rPr>
                <w:rFonts w:ascii="Arial" w:hAnsi="Arial" w:cs="Arial"/>
                <w:sz w:val="16"/>
                <w:szCs w:val="16"/>
              </w:rPr>
            </w:pPr>
            <w:r w:rsidRPr="007D23DF">
              <w:rPr>
                <w:rFonts w:ascii="Arial" w:hAnsi="Arial" w:cs="Arial"/>
                <w:sz w:val="16"/>
                <w:szCs w:val="16"/>
              </w:rPr>
              <w:t>Предложения отсутствуют</w:t>
            </w:r>
            <w:r w:rsidR="00F32B3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№26-2-06/03-110-И</w:t>
            </w:r>
            <w:r w:rsidR="00F32B3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от 02.02.2018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664065" w:rsidRPr="00351382" w:rsidTr="0011664D">
        <w:trPr>
          <w:trHeight w:val="1065"/>
        </w:trPr>
        <w:tc>
          <w:tcPr>
            <w:tcW w:w="567" w:type="dxa"/>
            <w:gridSpan w:val="4"/>
            <w:vMerge/>
          </w:tcPr>
          <w:p w:rsidR="00664065" w:rsidRDefault="00664065" w:rsidP="00B950F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0" w:type="dxa"/>
            <w:gridSpan w:val="4"/>
            <w:vMerge/>
          </w:tcPr>
          <w:p w:rsidR="00664065" w:rsidRPr="008476DD" w:rsidRDefault="00664065" w:rsidP="00161F0A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</w:tcPr>
          <w:p w:rsidR="00664065" w:rsidRDefault="006640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664065" w:rsidRDefault="00664065" w:rsidP="008476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dxa"/>
            <w:gridSpan w:val="9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04" w:type="dxa"/>
            <w:gridSpan w:val="7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71" w:type="dxa"/>
            <w:gridSpan w:val="10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55" w:type="dxa"/>
            <w:gridSpan w:val="5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54" w:type="dxa"/>
            <w:gridSpan w:val="10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53" w:type="dxa"/>
            <w:shd w:val="clear" w:color="auto" w:fill="auto"/>
          </w:tcPr>
          <w:p w:rsidR="00664065" w:rsidRPr="00114247" w:rsidRDefault="0066406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AC6AE2" w:rsidRPr="00351382" w:rsidTr="0011664D">
        <w:trPr>
          <w:trHeight w:val="315"/>
        </w:trPr>
        <w:tc>
          <w:tcPr>
            <w:tcW w:w="567" w:type="dxa"/>
            <w:gridSpan w:val="4"/>
          </w:tcPr>
          <w:p w:rsidR="00DE05A6" w:rsidRDefault="00DE05A6" w:rsidP="00B950F6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AC6AE2">
              <w:rPr>
                <w:rFonts w:ascii="Arial" w:hAnsi="Arial" w:cs="Arial"/>
                <w:sz w:val="18"/>
                <w:szCs w:val="18"/>
              </w:rPr>
              <w:t>14.3</w:t>
            </w:r>
          </w:p>
          <w:p w:rsidR="00AC6AE2" w:rsidRDefault="00DE05A6" w:rsidP="009B2EE8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9B2EE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  <w:tc>
          <w:tcPr>
            <w:tcW w:w="14997" w:type="dxa"/>
            <w:gridSpan w:val="66"/>
          </w:tcPr>
          <w:p w:rsidR="00AC6AE2" w:rsidRDefault="00AC6AE2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6AE2">
              <w:rPr>
                <w:rFonts w:ascii="Arial" w:hAnsi="Arial" w:cs="Arial"/>
                <w:b/>
                <w:sz w:val="18"/>
                <w:szCs w:val="18"/>
              </w:rPr>
              <w:t>О ходе реализации</w:t>
            </w:r>
            <w:r w:rsidRPr="00AC6AE2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</w:t>
            </w:r>
            <w:r w:rsidRPr="00AC6AE2">
              <w:rPr>
                <w:rFonts w:ascii="Arial" w:hAnsi="Arial" w:cs="Arial"/>
                <w:b/>
                <w:sz w:val="18"/>
                <w:szCs w:val="18"/>
              </w:rPr>
              <w:t>Программы по созданию и применению межгосударственных стандартных образцов состава и свойств веществ и материалов на 2016–2020 годы</w:t>
            </w:r>
          </w:p>
        </w:tc>
      </w:tr>
      <w:tr w:rsidR="00E553B7" w:rsidRPr="00351382" w:rsidTr="0011664D">
        <w:trPr>
          <w:trHeight w:val="503"/>
        </w:trPr>
        <w:tc>
          <w:tcPr>
            <w:tcW w:w="567" w:type="dxa"/>
            <w:gridSpan w:val="4"/>
            <w:vMerge w:val="restart"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14.3.1.</w:t>
            </w:r>
          </w:p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14.3.2.</w:t>
            </w:r>
          </w:p>
        </w:tc>
        <w:tc>
          <w:tcPr>
            <w:tcW w:w="4960" w:type="dxa"/>
            <w:gridSpan w:val="4"/>
            <w:vMerge w:val="restart"/>
          </w:tcPr>
          <w:p w:rsidR="00E553B7" w:rsidRP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53B7"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государств – участников Соглашения до 01.03.2017 направить в </w:t>
            </w:r>
            <w:proofErr w:type="spellStart"/>
            <w:r w:rsidRPr="00E553B7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E553B7">
              <w:rPr>
                <w:rFonts w:ascii="Arial" w:hAnsi="Arial" w:cs="Arial"/>
                <w:sz w:val="18"/>
                <w:szCs w:val="18"/>
              </w:rPr>
              <w:t xml:space="preserve"> (ФГУП «УНИИМ») информацию о ходе реализации Программы по созданию и применению межгосударственных стандартных образцов состава и свойств веществ и материалов на 2016–2020 годы</w:t>
            </w:r>
            <w:r w:rsidRPr="00E553B7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для её обобщения и представления на 47-е заседание </w:t>
            </w:r>
            <w:proofErr w:type="spellStart"/>
            <w:r w:rsidRPr="00E553B7">
              <w:rPr>
                <w:rFonts w:ascii="Arial" w:hAnsi="Arial" w:cs="Arial"/>
                <w:bCs/>
                <w:iCs/>
                <w:sz w:val="18"/>
                <w:szCs w:val="18"/>
              </w:rPr>
              <w:t>НТКМетр</w:t>
            </w:r>
            <w:proofErr w:type="spellEnd"/>
            <w:r w:rsidRPr="00E553B7"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1269" w:type="dxa"/>
            <w:gridSpan w:val="13"/>
            <w:vMerge w:val="restart"/>
          </w:tcPr>
          <w:p w:rsidR="00E553B7" w:rsidRPr="00161F0A" w:rsidRDefault="00E553B7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01.03.2018</w:t>
            </w:r>
          </w:p>
        </w:tc>
        <w:tc>
          <w:tcPr>
            <w:tcW w:w="1758" w:type="dxa"/>
            <w:gridSpan w:val="7"/>
            <w:vMerge w:val="restart"/>
          </w:tcPr>
          <w:p w:rsidR="00E553B7" w:rsidRPr="00E553B7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E553B7" w:rsidRDefault="00E553B7" w:rsidP="00E553B7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Республики Казахстан, Российской Федерации,</w:t>
            </w:r>
          </w:p>
          <w:p w:rsidR="00E553B7" w:rsidRPr="00E553B7" w:rsidRDefault="00E553B7" w:rsidP="00E553B7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Республики Узбекистан, Украины</w:t>
            </w:r>
          </w:p>
          <w:p w:rsidR="00E553B7" w:rsidRPr="00E553B7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0" w:type="dxa"/>
            <w:gridSpan w:val="42"/>
            <w:shd w:val="clear" w:color="auto" w:fill="00B050"/>
          </w:tcPr>
          <w:p w:rsidR="00E553B7" w:rsidRPr="00161F0A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  <w:r w:rsidR="007D23DF">
              <w:rPr>
                <w:rFonts w:ascii="Arial" w:hAnsi="Arial" w:cs="Arial"/>
                <w:sz w:val="18"/>
                <w:szCs w:val="18"/>
              </w:rPr>
              <w:t xml:space="preserve">  исх. №21-05/10887 от 11.10.2017 г.</w:t>
            </w:r>
          </w:p>
        </w:tc>
      </w:tr>
      <w:tr w:rsidR="00E553B7" w:rsidRPr="00351382" w:rsidTr="0011664D">
        <w:trPr>
          <w:trHeight w:val="553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0" w:type="dxa"/>
            <w:gridSpan w:val="4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</w:tcPr>
          <w:p w:rsidR="00E553B7" w:rsidRPr="00161F0A" w:rsidRDefault="00E553B7" w:rsidP="00114247">
            <w:pPr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E553B7" w:rsidRPr="00161F0A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0" w:type="dxa"/>
            <w:gridSpan w:val="42"/>
          </w:tcPr>
          <w:p w:rsidR="00E553B7" w:rsidRPr="00161F0A" w:rsidRDefault="00E553B7" w:rsidP="00A74B2E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</w:tr>
      <w:tr w:rsidR="00E553B7" w:rsidRPr="00351382" w:rsidTr="0011664D">
        <w:trPr>
          <w:trHeight w:val="754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0" w:type="dxa"/>
            <w:gridSpan w:val="4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</w:tcPr>
          <w:p w:rsidR="00E553B7" w:rsidRPr="00161F0A" w:rsidRDefault="00E553B7" w:rsidP="00114247">
            <w:pPr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E553B7" w:rsidRPr="00161F0A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0" w:type="dxa"/>
            <w:gridSpan w:val="42"/>
          </w:tcPr>
          <w:p w:rsidR="00E553B7" w:rsidRPr="00161F0A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</w:tr>
      <w:tr w:rsidR="00E553B7" w:rsidRPr="00351382" w:rsidTr="0011664D">
        <w:trPr>
          <w:trHeight w:val="234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0" w:type="dxa"/>
            <w:gridSpan w:val="4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</w:tcPr>
          <w:p w:rsidR="00E553B7" w:rsidRPr="00161F0A" w:rsidRDefault="00E553B7" w:rsidP="00114247">
            <w:pPr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E553B7" w:rsidRPr="00161F0A" w:rsidRDefault="00E553B7" w:rsidP="00114247">
            <w:pPr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0" w:type="dxa"/>
            <w:gridSpan w:val="42"/>
            <w:vMerge w:val="restart"/>
          </w:tcPr>
          <w:p w:rsidR="00E553B7" w:rsidRPr="00161F0A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E553B7" w:rsidRPr="00351382" w:rsidTr="0011664D">
        <w:trPr>
          <w:trHeight w:val="201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0" w:type="dxa"/>
            <w:gridSpan w:val="4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</w:tcPr>
          <w:p w:rsidR="00E553B7" w:rsidRPr="00161F0A" w:rsidRDefault="00E553B7" w:rsidP="00114247">
            <w:pPr>
              <w:ind w:left="-57"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E553B7" w:rsidRPr="00161F0A" w:rsidRDefault="00D43977" w:rsidP="00D43977">
            <w:pPr>
              <w:ind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7010" w:type="dxa"/>
            <w:gridSpan w:val="42"/>
            <w:vMerge/>
          </w:tcPr>
          <w:p w:rsidR="00E553B7" w:rsidRDefault="00E553B7" w:rsidP="00161F0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6AE2" w:rsidRPr="00351382" w:rsidTr="0011664D">
        <w:trPr>
          <w:trHeight w:val="271"/>
        </w:trPr>
        <w:tc>
          <w:tcPr>
            <w:tcW w:w="567" w:type="dxa"/>
            <w:gridSpan w:val="4"/>
          </w:tcPr>
          <w:p w:rsidR="00DE05A6" w:rsidRDefault="00161F0A" w:rsidP="009B2EE8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14.4.</w:t>
            </w:r>
            <w:r w:rsidR="009B2E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05A6"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AC6AE2" w:rsidRPr="00161F0A" w:rsidRDefault="00161F0A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61F0A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и актуализации 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2016 - 2018 годы</w:t>
            </w:r>
          </w:p>
        </w:tc>
      </w:tr>
      <w:tr w:rsidR="00E553B7" w:rsidRPr="00351382" w:rsidTr="0011664D">
        <w:trPr>
          <w:trHeight w:val="438"/>
        </w:trPr>
        <w:tc>
          <w:tcPr>
            <w:tcW w:w="567" w:type="dxa"/>
            <w:gridSpan w:val="4"/>
            <w:vMerge w:val="restart"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14.4.3</w:t>
            </w:r>
          </w:p>
        </w:tc>
        <w:tc>
          <w:tcPr>
            <w:tcW w:w="4944" w:type="dxa"/>
            <w:gridSpan w:val="3"/>
            <w:vMerge w:val="restart"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обеспечить реализацию запланированных мероприятий актуализированной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Программы на 2016-2018 годы и представление информации по данному вопросу на заседания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 МГС</w:t>
            </w:r>
          </w:p>
        </w:tc>
        <w:tc>
          <w:tcPr>
            <w:tcW w:w="1238" w:type="dxa"/>
            <w:gridSpan w:val="10"/>
            <w:vMerge w:val="restart"/>
          </w:tcPr>
          <w:p w:rsidR="00E553B7" w:rsidRPr="00E553B7" w:rsidRDefault="00A74B2E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47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39" w:type="dxa"/>
            <w:gridSpan w:val="8"/>
            <w:vMerge w:val="restart"/>
          </w:tcPr>
          <w:p w:rsidR="00E553B7" w:rsidRPr="00E553B7" w:rsidRDefault="00E553B7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Национальные органы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Азербайджанской Республики, Российской Федерации и Украины</w:t>
            </w:r>
          </w:p>
        </w:tc>
        <w:tc>
          <w:tcPr>
            <w:tcW w:w="7076" w:type="dxa"/>
            <w:gridSpan w:val="45"/>
            <w:shd w:val="clear" w:color="auto" w:fill="FF0000"/>
          </w:tcPr>
          <w:p w:rsidR="00E553B7" w:rsidRPr="00E553B7" w:rsidRDefault="00E553B7" w:rsidP="00E553B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lastRenderedPageBreak/>
              <w:t>АЗЕ</w:t>
            </w:r>
            <w:proofErr w:type="gramEnd"/>
            <w:r w:rsidRPr="00E553B7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по таблицам СТД Азербайджа</w:t>
            </w:r>
            <w:r w:rsidR="00A74B2E">
              <w:rPr>
                <w:rFonts w:ascii="Arial" w:hAnsi="Arial" w:cs="Arial"/>
                <w:sz w:val="18"/>
                <w:szCs w:val="18"/>
              </w:rPr>
              <w:t>нской Республики нет информации</w:t>
            </w:r>
          </w:p>
        </w:tc>
      </w:tr>
      <w:tr w:rsidR="00E553B7" w:rsidRPr="00351382" w:rsidTr="0011664D">
        <w:trPr>
          <w:trHeight w:val="572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4" w:type="dxa"/>
            <w:gridSpan w:val="3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38" w:type="dxa"/>
            <w:gridSpan w:val="10"/>
            <w:vMerge/>
          </w:tcPr>
          <w:p w:rsidR="00E553B7" w:rsidRPr="00E553B7" w:rsidRDefault="00E553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  <w:gridSpan w:val="8"/>
            <w:vMerge/>
          </w:tcPr>
          <w:p w:rsidR="00E553B7" w:rsidRPr="00E553B7" w:rsidRDefault="00E553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6" w:type="dxa"/>
            <w:gridSpan w:val="45"/>
            <w:shd w:val="clear" w:color="auto" w:fill="00B050"/>
          </w:tcPr>
          <w:p w:rsidR="00E553B7" w:rsidRPr="00E553B7" w:rsidRDefault="00E553B7" w:rsidP="004847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  <w:r w:rsidRPr="00A47CEA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9 таблиц СТД приняты на 50 МГС, 2 та</w:t>
            </w:r>
            <w:r w:rsidR="0048475C">
              <w:rPr>
                <w:rFonts w:ascii="Arial" w:hAnsi="Arial" w:cs="Arial"/>
                <w:sz w:val="18"/>
                <w:szCs w:val="18"/>
              </w:rPr>
              <w:t>блицы СТД на стадии в набор, 7 таблиц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СТД </w:t>
            </w:r>
            <w:r w:rsidR="0048475C">
              <w:rPr>
                <w:rFonts w:ascii="Arial" w:hAnsi="Arial" w:cs="Arial"/>
                <w:sz w:val="18"/>
                <w:szCs w:val="18"/>
              </w:rPr>
              <w:t>на</w:t>
            </w:r>
            <w:r>
              <w:rPr>
                <w:rFonts w:ascii="Arial" w:hAnsi="Arial" w:cs="Arial"/>
                <w:sz w:val="18"/>
                <w:szCs w:val="18"/>
              </w:rPr>
              <w:t xml:space="preserve"> стадии </w:t>
            </w:r>
            <w:r w:rsidR="0048475C">
              <w:rPr>
                <w:rFonts w:ascii="Arial" w:hAnsi="Arial" w:cs="Arial"/>
                <w:sz w:val="18"/>
                <w:szCs w:val="18"/>
              </w:rPr>
              <w:t>рассмотрения первой редакции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53B7" w:rsidRPr="00351382" w:rsidTr="0011664D">
        <w:trPr>
          <w:trHeight w:val="318"/>
        </w:trPr>
        <w:tc>
          <w:tcPr>
            <w:tcW w:w="567" w:type="dxa"/>
            <w:gridSpan w:val="4"/>
            <w:vMerge/>
          </w:tcPr>
          <w:p w:rsidR="00E553B7" w:rsidRDefault="00E553B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4" w:type="dxa"/>
            <w:gridSpan w:val="3"/>
            <w:vMerge/>
          </w:tcPr>
          <w:p w:rsidR="00E553B7" w:rsidRDefault="00E553B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238" w:type="dxa"/>
            <w:gridSpan w:val="10"/>
            <w:vMerge/>
          </w:tcPr>
          <w:p w:rsidR="00E553B7" w:rsidRPr="00E553B7" w:rsidRDefault="00E553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  <w:gridSpan w:val="8"/>
            <w:vMerge/>
          </w:tcPr>
          <w:p w:rsidR="00E553B7" w:rsidRPr="00E553B7" w:rsidRDefault="00E553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76" w:type="dxa"/>
            <w:gridSpan w:val="45"/>
            <w:shd w:val="clear" w:color="auto" w:fill="00B050"/>
          </w:tcPr>
          <w:p w:rsidR="00E553B7" w:rsidRPr="00E553B7" w:rsidRDefault="00E553B7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  <w:r w:rsidRPr="00E553B7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475C">
              <w:rPr>
                <w:rFonts w:ascii="Arial" w:hAnsi="Arial" w:cs="Arial"/>
                <w:sz w:val="18"/>
                <w:szCs w:val="18"/>
              </w:rPr>
              <w:t xml:space="preserve">в АИС МГС </w:t>
            </w:r>
            <w:r>
              <w:rPr>
                <w:rFonts w:ascii="Arial" w:hAnsi="Arial" w:cs="Arial"/>
                <w:sz w:val="18"/>
                <w:szCs w:val="18"/>
              </w:rPr>
              <w:t xml:space="preserve"> 4 таблицы СТД, на</w:t>
            </w:r>
            <w:r w:rsidR="00A74B2E">
              <w:rPr>
                <w:rFonts w:ascii="Arial" w:hAnsi="Arial" w:cs="Arial"/>
                <w:sz w:val="18"/>
                <w:szCs w:val="18"/>
              </w:rPr>
              <w:t>ходятся на стадии рассмотрения</w:t>
            </w:r>
            <w:r w:rsidR="0048475C">
              <w:rPr>
                <w:rFonts w:ascii="Arial" w:hAnsi="Arial" w:cs="Arial"/>
                <w:sz w:val="18"/>
                <w:szCs w:val="18"/>
              </w:rPr>
              <w:t xml:space="preserve"> первой редакции</w:t>
            </w:r>
            <w:r w:rsidR="00A74B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B2EE8" w:rsidRPr="00351382" w:rsidTr="00D16941">
        <w:trPr>
          <w:trHeight w:val="318"/>
        </w:trPr>
        <w:tc>
          <w:tcPr>
            <w:tcW w:w="567" w:type="dxa"/>
            <w:gridSpan w:val="4"/>
          </w:tcPr>
          <w:p w:rsidR="009B2EE8" w:rsidRDefault="009B2EE8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п.14.8 52МГС</w:t>
            </w:r>
          </w:p>
        </w:tc>
        <w:tc>
          <w:tcPr>
            <w:tcW w:w="14997" w:type="dxa"/>
            <w:gridSpan w:val="66"/>
          </w:tcPr>
          <w:p w:rsidR="009B2EE8" w:rsidRDefault="009B2EE8" w:rsidP="00E553B7">
            <w:pPr>
              <w:rPr>
                <w:rFonts w:ascii="Arial" w:hAnsi="Arial" w:cs="Arial"/>
                <w:sz w:val="18"/>
                <w:szCs w:val="18"/>
              </w:rPr>
            </w:pPr>
            <w:r w:rsidRPr="009B2EE8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Плана разработки нормативных документов в области метрологического обеспечения ИИ</w:t>
            </w:r>
            <w:r>
              <w:rPr>
                <w:rFonts w:ascii="Arial" w:hAnsi="Arial" w:cs="Arial"/>
                <w:sz w:val="18"/>
                <w:szCs w:val="18"/>
              </w:rPr>
              <w:t>С</w:t>
            </w:r>
          </w:p>
        </w:tc>
      </w:tr>
      <w:tr w:rsidR="009B2EE8" w:rsidRPr="00351382" w:rsidTr="00F0408E">
        <w:trPr>
          <w:trHeight w:val="318"/>
        </w:trPr>
        <w:tc>
          <w:tcPr>
            <w:tcW w:w="567" w:type="dxa"/>
            <w:gridSpan w:val="4"/>
          </w:tcPr>
          <w:p w:rsidR="009B2EE8" w:rsidRDefault="009B2EE8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14.8.2</w:t>
            </w:r>
          </w:p>
        </w:tc>
        <w:tc>
          <w:tcPr>
            <w:tcW w:w="4944" w:type="dxa"/>
            <w:gridSpan w:val="3"/>
          </w:tcPr>
          <w:p w:rsidR="009B2EE8" w:rsidRPr="009B2EE8" w:rsidRDefault="009B2EE8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9B2EE8"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обеспечить реализацию Плана разработки нормативных документов в области метрологического обеспечения ИИС и представление информации по данному вопросу на заседания </w:t>
            </w:r>
            <w:proofErr w:type="spellStart"/>
            <w:r w:rsidRPr="009B2EE8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9B2EE8">
              <w:rPr>
                <w:rFonts w:ascii="Arial" w:hAnsi="Arial" w:cs="Arial"/>
                <w:sz w:val="18"/>
                <w:szCs w:val="18"/>
              </w:rPr>
              <w:t xml:space="preserve"> и МГС</w:t>
            </w:r>
          </w:p>
        </w:tc>
        <w:tc>
          <w:tcPr>
            <w:tcW w:w="1238" w:type="dxa"/>
            <w:gridSpan w:val="10"/>
          </w:tcPr>
          <w:p w:rsidR="009B2EE8" w:rsidRPr="00E553B7" w:rsidRDefault="009B2E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39" w:type="dxa"/>
            <w:gridSpan w:val="8"/>
          </w:tcPr>
          <w:p w:rsidR="009B2EE8" w:rsidRPr="00E553B7" w:rsidRDefault="009B2E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Минэкономразвития Украины Национальные органы</w:t>
            </w:r>
          </w:p>
        </w:tc>
        <w:tc>
          <w:tcPr>
            <w:tcW w:w="7076" w:type="dxa"/>
            <w:gridSpan w:val="45"/>
            <w:shd w:val="clear" w:color="auto" w:fill="00B050"/>
          </w:tcPr>
          <w:p w:rsidR="009B2EE8" w:rsidRDefault="009B2EE8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проекта нормативных документа разрабатываемых в качестве РМГ находятся в АИС МГС на стадии рассмотрения первых редакций.</w:t>
            </w:r>
          </w:p>
        </w:tc>
      </w:tr>
      <w:tr w:rsidR="00097D40" w:rsidRPr="00351382" w:rsidTr="00F1476A">
        <w:trPr>
          <w:trHeight w:val="318"/>
        </w:trPr>
        <w:tc>
          <w:tcPr>
            <w:tcW w:w="567" w:type="dxa"/>
            <w:gridSpan w:val="4"/>
          </w:tcPr>
          <w:p w:rsidR="00097D40" w:rsidRDefault="00097D40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п.14.9 52МГС</w:t>
            </w:r>
          </w:p>
        </w:tc>
        <w:tc>
          <w:tcPr>
            <w:tcW w:w="14997" w:type="dxa"/>
            <w:gridSpan w:val="66"/>
          </w:tcPr>
          <w:p w:rsidR="00097D40" w:rsidRPr="00097D40" w:rsidRDefault="00097D40" w:rsidP="00E553B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97D40">
              <w:rPr>
                <w:rFonts w:ascii="Arial" w:hAnsi="Arial" w:cs="Arial"/>
                <w:b/>
                <w:i/>
                <w:sz w:val="18"/>
                <w:szCs w:val="18"/>
              </w:rPr>
              <w:t>О ходе реализации Плана разработки межгосударственных нормативных документов об обеспечении единства измерений поглощенной дозы ионизирующего излучения при радиационной обработке пищевых продуктов</w:t>
            </w:r>
          </w:p>
        </w:tc>
      </w:tr>
      <w:tr w:rsidR="00097D40" w:rsidRPr="00351382" w:rsidTr="00097D40">
        <w:trPr>
          <w:trHeight w:val="318"/>
        </w:trPr>
        <w:tc>
          <w:tcPr>
            <w:tcW w:w="567" w:type="dxa"/>
            <w:gridSpan w:val="4"/>
          </w:tcPr>
          <w:p w:rsidR="00097D40" w:rsidRDefault="00097D40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14.9.3</w:t>
            </w:r>
          </w:p>
        </w:tc>
        <w:tc>
          <w:tcPr>
            <w:tcW w:w="4944" w:type="dxa"/>
            <w:gridSpan w:val="3"/>
          </w:tcPr>
          <w:p w:rsidR="00097D40" w:rsidRPr="00097D40" w:rsidRDefault="00097D40" w:rsidP="00161F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D40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Просить национальные органы обеспечить выполнение Плана разработки межгосударственных нормативных документов об обеспечении единства измерений поглощенной дозы ионизирующего излучения при радиационной обработке пищевых продуктов и представление информации по данному вопросу на заседания </w:t>
            </w:r>
            <w:proofErr w:type="spellStart"/>
            <w:r w:rsidRPr="00097D40">
              <w:rPr>
                <w:rFonts w:ascii="Arial" w:hAnsi="Arial" w:cs="Arial"/>
                <w:color w:val="000000"/>
                <w:sz w:val="18"/>
                <w:szCs w:val="18"/>
              </w:rPr>
              <w:t>НТКМетр</w:t>
            </w:r>
            <w:proofErr w:type="spellEnd"/>
            <w:r w:rsidRPr="00097D40">
              <w:rPr>
                <w:rFonts w:ascii="Arial" w:hAnsi="Arial" w:cs="Arial"/>
                <w:color w:val="000000"/>
                <w:sz w:val="18"/>
                <w:szCs w:val="18"/>
              </w:rPr>
              <w:t xml:space="preserve"> и МГС.</w:t>
            </w:r>
          </w:p>
        </w:tc>
        <w:tc>
          <w:tcPr>
            <w:tcW w:w="1238" w:type="dxa"/>
            <w:gridSpan w:val="10"/>
          </w:tcPr>
          <w:p w:rsidR="00097D40" w:rsidRDefault="00097D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39" w:type="dxa"/>
            <w:gridSpan w:val="8"/>
          </w:tcPr>
          <w:p w:rsidR="00097D40" w:rsidRDefault="00097D4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Национальные органы</w:t>
            </w:r>
          </w:p>
        </w:tc>
        <w:tc>
          <w:tcPr>
            <w:tcW w:w="7076" w:type="dxa"/>
            <w:gridSpan w:val="45"/>
            <w:shd w:val="clear" w:color="auto" w:fill="00B050"/>
          </w:tcPr>
          <w:p w:rsidR="00097D40" w:rsidRDefault="00097D40" w:rsidP="00E553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проекта нормативных документ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 xml:space="preserve"> находятся в АИС МГС на стадии рассмотрения первых редакций.</w:t>
            </w:r>
          </w:p>
        </w:tc>
      </w:tr>
      <w:tr w:rsidR="00AC6AE2" w:rsidRPr="00351382" w:rsidTr="0011664D">
        <w:trPr>
          <w:trHeight w:val="193"/>
        </w:trPr>
        <w:tc>
          <w:tcPr>
            <w:tcW w:w="567" w:type="dxa"/>
            <w:gridSpan w:val="4"/>
          </w:tcPr>
          <w:p w:rsidR="00AC6AE2" w:rsidRDefault="00225FF6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п.15.</w:t>
            </w:r>
          </w:p>
          <w:p w:rsidR="00DE05A6" w:rsidRDefault="00DE05A6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97" w:type="dxa"/>
            <w:gridSpan w:val="66"/>
          </w:tcPr>
          <w:p w:rsidR="00AC6AE2" w:rsidRDefault="001F140A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229AD">
              <w:rPr>
                <w:rFonts w:ascii="Arial" w:hAnsi="Arial" w:cs="Arial"/>
                <w:b/>
                <w:i/>
                <w:sz w:val="18"/>
                <w:szCs w:val="18"/>
              </w:rPr>
              <w:t>О формировании и ведении базы данных национальных эталонов</w:t>
            </w:r>
          </w:p>
        </w:tc>
      </w:tr>
      <w:tr w:rsidR="001F140A" w:rsidRPr="00351382" w:rsidTr="0011664D">
        <w:trPr>
          <w:trHeight w:val="569"/>
        </w:trPr>
        <w:tc>
          <w:tcPr>
            <w:tcW w:w="567" w:type="dxa"/>
            <w:gridSpan w:val="4"/>
            <w:vMerge w:val="restart"/>
          </w:tcPr>
          <w:p w:rsidR="001F140A" w:rsidRDefault="001F140A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15.2.</w:t>
            </w:r>
          </w:p>
        </w:tc>
        <w:tc>
          <w:tcPr>
            <w:tcW w:w="4944" w:type="dxa"/>
            <w:gridSpan w:val="3"/>
            <w:vMerge w:val="restart"/>
          </w:tcPr>
          <w:p w:rsidR="001F140A" w:rsidRPr="00A74B2E" w:rsidRDefault="001F140A" w:rsidP="001F140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Просить национальные органы Азербайджанской Республики, Республики Армения, Грузии, Республики Таджикистан и Туркменистана обеспечить направление в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инфо</w:t>
            </w:r>
            <w:r w:rsidR="00A74B2E">
              <w:rPr>
                <w:rFonts w:ascii="Arial" w:hAnsi="Arial" w:cs="Arial"/>
                <w:bCs/>
                <w:sz w:val="18"/>
                <w:szCs w:val="18"/>
              </w:rPr>
              <w:t>рмации о национальных эталонах.</w:t>
            </w:r>
          </w:p>
        </w:tc>
        <w:tc>
          <w:tcPr>
            <w:tcW w:w="1238" w:type="dxa"/>
            <w:gridSpan w:val="10"/>
            <w:vMerge w:val="restart"/>
          </w:tcPr>
          <w:p w:rsidR="001F140A" w:rsidRPr="001F140A" w:rsidRDefault="001F140A">
            <w:pPr>
              <w:rPr>
                <w:rFonts w:ascii="Arial" w:hAnsi="Arial" w:cs="Arial"/>
                <w:sz w:val="18"/>
                <w:szCs w:val="18"/>
              </w:rPr>
            </w:pPr>
            <w:r w:rsidRPr="001F140A">
              <w:rPr>
                <w:rFonts w:ascii="Arial" w:hAnsi="Arial" w:cs="Arial"/>
                <w:sz w:val="18"/>
                <w:szCs w:val="18"/>
              </w:rPr>
              <w:t>01.02.2018</w:t>
            </w:r>
          </w:p>
          <w:p w:rsidR="001F140A" w:rsidRPr="001F140A" w:rsidRDefault="001F140A" w:rsidP="001F14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gridSpan w:val="7"/>
            <w:vMerge w:val="restart"/>
          </w:tcPr>
          <w:p w:rsidR="001F140A" w:rsidRDefault="001F140A" w:rsidP="001F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566A55" w:rsidRDefault="00566A55" w:rsidP="00D43977">
            <w:pPr>
              <w:rPr>
                <w:rFonts w:ascii="Arial" w:hAnsi="Arial" w:cs="Arial"/>
                <w:sz w:val="18"/>
                <w:szCs w:val="18"/>
              </w:rPr>
            </w:pPr>
          </w:p>
          <w:p w:rsidR="00566A55" w:rsidRDefault="00566A55" w:rsidP="00D43977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D43977" w:rsidRPr="001F140A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38" w:type="dxa"/>
            <w:gridSpan w:val="7"/>
            <w:shd w:val="clear" w:color="auto" w:fill="FF000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21" w:type="dxa"/>
            <w:gridSpan w:val="12"/>
            <w:shd w:val="clear" w:color="auto" w:fill="FF000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71" w:type="dxa"/>
            <w:gridSpan w:val="8"/>
            <w:shd w:val="clear" w:color="auto" w:fill="00B050"/>
          </w:tcPr>
          <w:p w:rsidR="001F140A" w:rsidRPr="001F140A" w:rsidRDefault="001F140A" w:rsidP="00630315">
            <w:pPr>
              <w:rPr>
                <w:rFonts w:ascii="Arial" w:hAnsi="Arial" w:cs="Arial"/>
                <w:sz w:val="18"/>
                <w:szCs w:val="18"/>
              </w:rPr>
            </w:pPr>
            <w:r w:rsidRPr="001F140A">
              <w:rPr>
                <w:rFonts w:ascii="Arial" w:hAnsi="Arial" w:cs="Arial"/>
                <w:sz w:val="18"/>
                <w:szCs w:val="18"/>
              </w:rPr>
              <w:tab/>
              <w:t>БЕИ информация о национальных эталонах</w:t>
            </w:r>
            <w:proofErr w:type="gramStart"/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140A">
              <w:rPr>
                <w:rFonts w:ascii="Arial" w:hAnsi="Arial" w:cs="Arial"/>
                <w:sz w:val="18"/>
                <w:szCs w:val="18"/>
              </w:rPr>
              <w:t>И</w:t>
            </w:r>
            <w:proofErr w:type="gramEnd"/>
            <w:r w:rsidRPr="001F140A">
              <w:rPr>
                <w:rFonts w:ascii="Arial" w:hAnsi="Arial" w:cs="Arial"/>
                <w:sz w:val="18"/>
                <w:szCs w:val="18"/>
              </w:rPr>
              <w:t>сх.</w:t>
            </w:r>
            <w:r w:rsidRPr="001F140A">
              <w:rPr>
                <w:rFonts w:ascii="Arial" w:hAnsi="Arial" w:cs="Arial"/>
                <w:sz w:val="18"/>
                <w:szCs w:val="18"/>
              </w:rPr>
              <w:tab/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F140A">
              <w:rPr>
                <w:rFonts w:ascii="Arial" w:hAnsi="Arial" w:cs="Arial"/>
                <w:sz w:val="18"/>
                <w:szCs w:val="18"/>
              </w:rPr>
              <w:t>№40-41/9В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от04.03.2015</w:t>
            </w:r>
          </w:p>
        </w:tc>
        <w:tc>
          <w:tcPr>
            <w:tcW w:w="1121" w:type="dxa"/>
            <w:gridSpan w:val="6"/>
            <w:shd w:val="clear" w:color="auto" w:fill="FF000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77" w:type="dxa"/>
            <w:gridSpan w:val="9"/>
            <w:shd w:val="clear" w:color="auto" w:fill="00B050"/>
          </w:tcPr>
          <w:p w:rsidR="001F140A" w:rsidRPr="001F140A" w:rsidRDefault="001F140A" w:rsidP="00630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3DD7">
              <w:rPr>
                <w:rFonts w:ascii="Arial" w:hAnsi="Arial" w:cs="Arial"/>
                <w:sz w:val="16"/>
                <w:szCs w:val="16"/>
              </w:rPr>
              <w:t>Актуализированная информация</w:t>
            </w:r>
            <w:proofErr w:type="gramStart"/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сх. 26-2-06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№01-436-Иот15.05.2017</w:t>
            </w:r>
          </w:p>
        </w:tc>
        <w:tc>
          <w:tcPr>
            <w:tcW w:w="1398" w:type="dxa"/>
            <w:gridSpan w:val="4"/>
            <w:shd w:val="clear" w:color="auto" w:fill="00B050"/>
          </w:tcPr>
          <w:p w:rsidR="001F140A" w:rsidRPr="00CA5BD1" w:rsidRDefault="001F140A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="00CA5BD1" w:rsidRPr="00CA5BD1">
              <w:rPr>
                <w:rFonts w:ascii="Arial" w:hAnsi="Arial" w:cs="Arial"/>
                <w:sz w:val="18"/>
                <w:szCs w:val="18"/>
              </w:rPr>
              <w:t>ЫР</w:t>
            </w:r>
            <w:proofErr w:type="gramStart"/>
            <w:r w:rsidR="00630315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CA5BD1"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 w:rsidRPr="00CA5BD1">
              <w:rPr>
                <w:rFonts w:ascii="Arial" w:hAnsi="Arial" w:cs="Arial"/>
                <w:sz w:val="18"/>
                <w:szCs w:val="18"/>
              </w:rPr>
              <w:t>едется работа по переводу исходных эталонов в национальные эталоны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5BD1">
              <w:rPr>
                <w:rFonts w:ascii="Arial" w:hAnsi="Arial" w:cs="Arial"/>
                <w:sz w:val="18"/>
                <w:szCs w:val="18"/>
              </w:rPr>
              <w:t>исх.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5BD1">
              <w:rPr>
                <w:rFonts w:ascii="Arial" w:hAnsi="Arial" w:cs="Arial"/>
                <w:sz w:val="18"/>
                <w:szCs w:val="18"/>
              </w:rPr>
              <w:t>№12-3/10650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5BD1">
              <w:rPr>
                <w:rFonts w:ascii="Arial" w:hAnsi="Arial" w:cs="Arial"/>
                <w:sz w:val="18"/>
                <w:szCs w:val="18"/>
              </w:rPr>
              <w:t>от 28.07.2017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5BD1">
              <w:rPr>
                <w:rFonts w:ascii="Arial" w:hAnsi="Arial" w:cs="Arial"/>
                <w:sz w:val="18"/>
                <w:szCs w:val="18"/>
              </w:rPr>
              <w:t>Ответственный.</w:t>
            </w:r>
          </w:p>
          <w:p w:rsidR="001F140A" w:rsidRPr="001F140A" w:rsidRDefault="001F140A" w:rsidP="00630315">
            <w:pPr>
              <w:rPr>
                <w:rFonts w:ascii="Arial" w:hAnsi="Arial" w:cs="Arial"/>
                <w:sz w:val="18"/>
                <w:szCs w:val="18"/>
              </w:rPr>
            </w:pPr>
            <w:r w:rsidRPr="00CA5BD1">
              <w:rPr>
                <w:rFonts w:ascii="Arial" w:hAnsi="Arial" w:cs="Arial"/>
                <w:sz w:val="18"/>
                <w:szCs w:val="18"/>
              </w:rPr>
              <w:t xml:space="preserve">исх.26-2-06/01-436-И 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5BD1">
              <w:rPr>
                <w:rFonts w:ascii="Arial" w:hAnsi="Arial" w:cs="Arial"/>
                <w:sz w:val="18"/>
                <w:szCs w:val="18"/>
              </w:rPr>
              <w:t>от 15.05.2017г.</w:t>
            </w:r>
          </w:p>
        </w:tc>
      </w:tr>
      <w:tr w:rsidR="001F140A" w:rsidRPr="00351382" w:rsidTr="0011664D">
        <w:trPr>
          <w:trHeight w:val="449"/>
        </w:trPr>
        <w:tc>
          <w:tcPr>
            <w:tcW w:w="567" w:type="dxa"/>
            <w:gridSpan w:val="4"/>
            <w:vMerge/>
          </w:tcPr>
          <w:p w:rsidR="001F140A" w:rsidRDefault="001F140A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4" w:type="dxa"/>
            <w:gridSpan w:val="3"/>
            <w:vMerge/>
          </w:tcPr>
          <w:p w:rsidR="001F140A" w:rsidRDefault="001F140A" w:rsidP="001F140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38" w:type="dxa"/>
            <w:gridSpan w:val="10"/>
            <w:vMerge/>
          </w:tcPr>
          <w:p w:rsidR="001F140A" w:rsidRPr="001F140A" w:rsidRDefault="001F14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gridSpan w:val="7"/>
            <w:vMerge/>
          </w:tcPr>
          <w:p w:rsidR="001F140A" w:rsidRDefault="001F140A" w:rsidP="001F14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gridSpan w:val="7"/>
            <w:shd w:val="clear" w:color="auto" w:fill="00B050"/>
          </w:tcPr>
          <w:p w:rsidR="001F140A" w:rsidRDefault="001F140A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1F140A" w:rsidRPr="001F140A" w:rsidRDefault="001F140A" w:rsidP="00630315">
            <w:pPr>
              <w:rPr>
                <w:rFonts w:ascii="Arial" w:hAnsi="Arial" w:cs="Arial"/>
                <w:sz w:val="18"/>
                <w:szCs w:val="18"/>
              </w:rPr>
            </w:pPr>
            <w:r w:rsidRPr="00CA5BD1">
              <w:rPr>
                <w:rFonts w:ascii="Arial" w:hAnsi="Arial" w:cs="Arial"/>
                <w:sz w:val="16"/>
                <w:szCs w:val="16"/>
              </w:rPr>
              <w:t>Информа</w:t>
            </w:r>
            <w:r w:rsidR="00F37406" w:rsidRPr="00CA5BD1">
              <w:rPr>
                <w:rFonts w:ascii="Arial" w:hAnsi="Arial" w:cs="Arial"/>
                <w:sz w:val="16"/>
                <w:szCs w:val="16"/>
              </w:rPr>
              <w:t xml:space="preserve">ция о </w:t>
            </w:r>
            <w:proofErr w:type="gramStart"/>
            <w:r w:rsidR="00F37406" w:rsidRPr="00CA5BD1">
              <w:rPr>
                <w:rFonts w:ascii="Arial" w:hAnsi="Arial" w:cs="Arial"/>
                <w:sz w:val="16"/>
                <w:szCs w:val="16"/>
              </w:rPr>
              <w:t>н</w:t>
            </w:r>
            <w:r w:rsidRPr="00CA5BD1">
              <w:rPr>
                <w:rFonts w:ascii="Arial" w:hAnsi="Arial" w:cs="Arial"/>
                <w:sz w:val="16"/>
                <w:szCs w:val="16"/>
              </w:rPr>
              <w:t>ацио</w:t>
            </w:r>
            <w:r w:rsidR="00F37406" w:rsidRPr="00CA5BD1">
              <w:rPr>
                <w:rFonts w:ascii="Arial" w:hAnsi="Arial" w:cs="Arial"/>
                <w:sz w:val="16"/>
                <w:szCs w:val="16"/>
              </w:rPr>
              <w:t>нальных</w:t>
            </w:r>
            <w:proofErr w:type="gramEnd"/>
            <w:r w:rsidR="00F37406" w:rsidRPr="00CA5BD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A5BD1">
              <w:rPr>
                <w:rFonts w:ascii="Arial" w:hAnsi="Arial" w:cs="Arial"/>
                <w:sz w:val="16"/>
                <w:szCs w:val="16"/>
              </w:rPr>
              <w:t>этало</w:t>
            </w:r>
            <w:proofErr w:type="spellEnd"/>
            <w:r w:rsidR="00F37406" w:rsidRPr="00CA5BD1">
              <w:rPr>
                <w:rFonts w:ascii="Arial" w:hAnsi="Arial" w:cs="Arial"/>
                <w:sz w:val="16"/>
                <w:szCs w:val="16"/>
              </w:rPr>
              <w:t>-</w:t>
            </w:r>
            <w:r w:rsidRPr="00CA5BD1">
              <w:rPr>
                <w:rFonts w:ascii="Arial" w:hAnsi="Arial" w:cs="Arial"/>
                <w:sz w:val="16"/>
                <w:szCs w:val="16"/>
              </w:rPr>
              <w:t>нах.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5BD1">
              <w:rPr>
                <w:rFonts w:ascii="Arial" w:hAnsi="Arial" w:cs="Arial"/>
                <w:sz w:val="16"/>
                <w:szCs w:val="16"/>
              </w:rPr>
              <w:t>Исх.№08/1-5269 от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5BD1">
              <w:rPr>
                <w:rFonts w:ascii="Arial" w:hAnsi="Arial" w:cs="Arial"/>
                <w:sz w:val="16"/>
                <w:szCs w:val="16"/>
              </w:rPr>
              <w:t>06.09.2017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A5BD1">
              <w:rPr>
                <w:rFonts w:ascii="Arial" w:hAnsi="Arial" w:cs="Arial"/>
                <w:sz w:val="16"/>
                <w:szCs w:val="16"/>
              </w:rPr>
              <w:t>Ответствен-</w:t>
            </w:r>
            <w:proofErr w:type="spellStart"/>
            <w:r w:rsidRPr="00CA5BD1">
              <w:rPr>
                <w:rFonts w:ascii="Arial" w:hAnsi="Arial" w:cs="Arial"/>
                <w:sz w:val="16"/>
                <w:szCs w:val="16"/>
              </w:rPr>
              <w:t>ный</w:t>
            </w:r>
            <w:proofErr w:type="spellEnd"/>
            <w:proofErr w:type="gramEnd"/>
            <w:r w:rsidRPr="00CA5BD1">
              <w:rPr>
                <w:rFonts w:ascii="Arial" w:hAnsi="Arial" w:cs="Arial"/>
                <w:sz w:val="16"/>
                <w:szCs w:val="16"/>
              </w:rPr>
              <w:t xml:space="preserve"> за предоставление </w:t>
            </w:r>
            <w:proofErr w:type="spellStart"/>
            <w:r w:rsidRPr="00CA5BD1">
              <w:rPr>
                <w:rFonts w:ascii="Arial" w:hAnsi="Arial" w:cs="Arial"/>
                <w:sz w:val="16"/>
                <w:szCs w:val="16"/>
              </w:rPr>
              <w:t>информа-ции</w:t>
            </w:r>
            <w:proofErr w:type="spellEnd"/>
            <w:r w:rsidRPr="00CA5B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A5BD1">
              <w:rPr>
                <w:rFonts w:ascii="Arial" w:hAnsi="Arial" w:cs="Arial"/>
                <w:sz w:val="16"/>
                <w:szCs w:val="16"/>
              </w:rPr>
              <w:lastRenderedPageBreak/>
              <w:t>исх.№08/1-3162 от 09.06.2015</w:t>
            </w:r>
          </w:p>
        </w:tc>
        <w:tc>
          <w:tcPr>
            <w:tcW w:w="1221" w:type="dxa"/>
            <w:gridSpan w:val="12"/>
            <w:shd w:val="clear" w:color="auto" w:fill="00B05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РОФ</w:t>
            </w:r>
          </w:p>
        </w:tc>
        <w:tc>
          <w:tcPr>
            <w:tcW w:w="1171" w:type="dxa"/>
            <w:gridSpan w:val="8"/>
            <w:shd w:val="clear" w:color="auto" w:fill="00B050"/>
          </w:tcPr>
          <w:p w:rsidR="00DD50AE" w:rsidRPr="00541B80" w:rsidRDefault="00DD50AE" w:rsidP="00DD50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  <w:r>
              <w:rPr>
                <w:rFonts w:ascii="Arial" w:hAnsi="Arial" w:cs="Arial"/>
                <w:sz w:val="16"/>
                <w:szCs w:val="16"/>
              </w:rPr>
              <w:t xml:space="preserve"> И</w:t>
            </w:r>
            <w:r w:rsidRPr="00473DD7">
              <w:rPr>
                <w:rFonts w:ascii="Arial" w:hAnsi="Arial" w:cs="Arial"/>
                <w:sz w:val="16"/>
                <w:szCs w:val="16"/>
              </w:rPr>
              <w:t>нф</w:t>
            </w:r>
            <w:r>
              <w:rPr>
                <w:rFonts w:ascii="Arial" w:hAnsi="Arial" w:cs="Arial"/>
                <w:sz w:val="16"/>
                <w:szCs w:val="16"/>
              </w:rPr>
              <w:t xml:space="preserve">ормация о национальных эталонах 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ответственном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за предоставление информации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F140A" w:rsidRPr="001F140A" w:rsidRDefault="00DD50AE" w:rsidP="00630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№02-105 от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DD7">
              <w:rPr>
                <w:rFonts w:ascii="Arial" w:hAnsi="Arial" w:cs="Arial"/>
                <w:sz w:val="16"/>
                <w:szCs w:val="16"/>
              </w:rPr>
              <w:t>7.0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DD7">
              <w:rPr>
                <w:rFonts w:ascii="Arial" w:hAnsi="Arial" w:cs="Arial"/>
                <w:sz w:val="16"/>
                <w:szCs w:val="16"/>
              </w:rPr>
              <w:t>.2017</w:t>
            </w:r>
          </w:p>
        </w:tc>
        <w:tc>
          <w:tcPr>
            <w:tcW w:w="1121" w:type="dxa"/>
            <w:gridSpan w:val="6"/>
            <w:shd w:val="clear" w:color="auto" w:fill="FF000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177" w:type="dxa"/>
            <w:gridSpan w:val="9"/>
            <w:shd w:val="clear" w:color="auto" w:fill="00B050"/>
          </w:tcPr>
          <w:p w:rsidR="00F37406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1F140A" w:rsidRPr="001F140A" w:rsidRDefault="00F37406" w:rsidP="00630315">
            <w:pPr>
              <w:rPr>
                <w:rFonts w:ascii="Arial" w:hAnsi="Arial" w:cs="Arial"/>
                <w:sz w:val="18"/>
                <w:szCs w:val="18"/>
              </w:rPr>
            </w:pPr>
            <w:r w:rsidRPr="00473DD7">
              <w:rPr>
                <w:rFonts w:ascii="Arial" w:hAnsi="Arial" w:cs="Arial"/>
                <w:sz w:val="16"/>
                <w:szCs w:val="16"/>
              </w:rPr>
              <w:t>Актуал</w:t>
            </w:r>
            <w:r>
              <w:rPr>
                <w:rFonts w:ascii="Arial" w:hAnsi="Arial" w:cs="Arial"/>
                <w:sz w:val="16"/>
                <w:szCs w:val="16"/>
              </w:rPr>
              <w:t xml:space="preserve">изированная </w:t>
            </w:r>
            <w:r w:rsidRPr="00473DD7">
              <w:rPr>
                <w:rFonts w:ascii="Arial" w:hAnsi="Arial" w:cs="Arial"/>
                <w:sz w:val="16"/>
                <w:szCs w:val="16"/>
              </w:rPr>
              <w:t>инф</w:t>
            </w:r>
            <w:r>
              <w:rPr>
                <w:rFonts w:ascii="Arial" w:hAnsi="Arial" w:cs="Arial"/>
                <w:sz w:val="16"/>
                <w:szCs w:val="16"/>
              </w:rPr>
              <w:t>ормация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Исх.№</w:t>
            </w:r>
            <w:r w:rsidR="002E3E8A">
              <w:rPr>
                <w:rFonts w:ascii="Arial" w:hAnsi="Arial" w:cs="Arial"/>
                <w:sz w:val="16"/>
                <w:szCs w:val="16"/>
              </w:rPr>
              <w:t>09</w:t>
            </w:r>
            <w:r w:rsidRPr="00473DD7">
              <w:rPr>
                <w:rFonts w:ascii="Arial" w:hAnsi="Arial" w:cs="Arial"/>
                <w:sz w:val="16"/>
                <w:szCs w:val="16"/>
              </w:rPr>
              <w:t>/</w:t>
            </w:r>
            <w:r w:rsidR="002E3E8A">
              <w:rPr>
                <w:rFonts w:ascii="Arial" w:hAnsi="Arial" w:cs="Arial"/>
                <w:sz w:val="16"/>
                <w:szCs w:val="16"/>
              </w:rPr>
              <w:t>5275 от23</w:t>
            </w:r>
            <w:r w:rsidRPr="00473DD7">
              <w:rPr>
                <w:rFonts w:ascii="Arial" w:hAnsi="Arial" w:cs="Arial"/>
                <w:sz w:val="16"/>
                <w:szCs w:val="16"/>
              </w:rPr>
              <w:t>.0</w:t>
            </w:r>
            <w:r w:rsidR="002E3E8A">
              <w:rPr>
                <w:rFonts w:ascii="Arial" w:hAnsi="Arial" w:cs="Arial"/>
                <w:sz w:val="16"/>
                <w:szCs w:val="16"/>
              </w:rPr>
              <w:t>8</w:t>
            </w:r>
            <w:r w:rsidRPr="00473DD7">
              <w:rPr>
                <w:rFonts w:ascii="Arial" w:hAnsi="Arial" w:cs="Arial"/>
                <w:sz w:val="16"/>
                <w:szCs w:val="16"/>
              </w:rPr>
              <w:t>.2017</w:t>
            </w:r>
            <w:r w:rsidR="00630315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Ответствен-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за предоставление информации ис.№01/4520 от 29.11.2016</w:t>
            </w:r>
          </w:p>
        </w:tc>
        <w:tc>
          <w:tcPr>
            <w:tcW w:w="1398" w:type="dxa"/>
            <w:gridSpan w:val="4"/>
            <w:shd w:val="clear" w:color="auto" w:fill="00B050"/>
          </w:tcPr>
          <w:p w:rsidR="001F140A" w:rsidRPr="001F140A" w:rsidRDefault="00F37406" w:rsidP="00F374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A03BC7" w:rsidRPr="00351382" w:rsidTr="0011664D">
        <w:trPr>
          <w:trHeight w:val="720"/>
        </w:trPr>
        <w:tc>
          <w:tcPr>
            <w:tcW w:w="567" w:type="dxa"/>
            <w:gridSpan w:val="4"/>
            <w:vMerge w:val="restart"/>
          </w:tcPr>
          <w:p w:rsidR="00A03BC7" w:rsidRDefault="00A74B2E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15.3</w:t>
            </w:r>
          </w:p>
        </w:tc>
        <w:tc>
          <w:tcPr>
            <w:tcW w:w="4944" w:type="dxa"/>
            <w:gridSpan w:val="3"/>
            <w:vMerge w:val="restart"/>
          </w:tcPr>
          <w:p w:rsidR="00A03BC7" w:rsidRPr="003F04F9" w:rsidRDefault="00A03BC7" w:rsidP="00A03BC7">
            <w:p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3F04F9"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рассмотреть новую форму представления сведений о национальных эталонах согласно приложению №35 протокола №52-2017 и направить в </w:t>
            </w:r>
            <w:proofErr w:type="spellStart"/>
            <w:r w:rsidRPr="003F04F9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3F04F9">
              <w:rPr>
                <w:rFonts w:ascii="Arial" w:hAnsi="Arial" w:cs="Arial"/>
                <w:sz w:val="18"/>
                <w:szCs w:val="18"/>
              </w:rPr>
              <w:t xml:space="preserve"> информацию о согласовании.</w:t>
            </w:r>
          </w:p>
          <w:p w:rsidR="00A03BC7" w:rsidRPr="00A03BC7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gridSpan w:val="10"/>
            <w:vMerge w:val="restart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01.02.2018</w:t>
            </w:r>
          </w:p>
        </w:tc>
        <w:tc>
          <w:tcPr>
            <w:tcW w:w="1689" w:type="dxa"/>
            <w:gridSpan w:val="7"/>
            <w:vMerge w:val="restart"/>
          </w:tcPr>
          <w:p w:rsidR="00A03BC7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D43977" w:rsidRDefault="00D43977" w:rsidP="00161F0A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D43977" w:rsidRPr="001F140A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38" w:type="dxa"/>
            <w:gridSpan w:val="7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21" w:type="dxa"/>
            <w:gridSpan w:val="12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71" w:type="dxa"/>
            <w:gridSpan w:val="8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21" w:type="dxa"/>
            <w:gridSpan w:val="6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177" w:type="dxa"/>
            <w:gridSpan w:val="9"/>
            <w:shd w:val="clear" w:color="auto" w:fill="00B050"/>
          </w:tcPr>
          <w:p w:rsidR="00A03BC7" w:rsidRPr="001F140A" w:rsidRDefault="00DD50AE" w:rsidP="00630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bookmarkStart w:id="0" w:name="_GoBack"/>
            <w:r>
              <w:rPr>
                <w:rFonts w:ascii="Arial" w:hAnsi="Arial" w:cs="Arial"/>
                <w:sz w:val="18"/>
                <w:szCs w:val="18"/>
              </w:rPr>
              <w:t>№26-2-06/03-8536-ктрм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01.02.2018</w:t>
            </w:r>
            <w:proofErr w:type="gramStart"/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редлагает исключить п. 1.8.1.,1.8.2.,</w:t>
            </w:r>
            <w:r w:rsidR="006303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1.8.3., 2.4., 3.2, 3.3</w:t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98" w:type="dxa"/>
            <w:gridSpan w:val="4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A03BC7" w:rsidRPr="00351382" w:rsidTr="0011664D">
        <w:trPr>
          <w:trHeight w:val="622"/>
        </w:trPr>
        <w:tc>
          <w:tcPr>
            <w:tcW w:w="567" w:type="dxa"/>
            <w:gridSpan w:val="4"/>
            <w:vMerge/>
          </w:tcPr>
          <w:p w:rsidR="00A03BC7" w:rsidRDefault="00A03BC7" w:rsidP="003755FD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44" w:type="dxa"/>
            <w:gridSpan w:val="3"/>
            <w:vMerge/>
          </w:tcPr>
          <w:p w:rsidR="00A03BC7" w:rsidRPr="003F04F9" w:rsidRDefault="00A03BC7" w:rsidP="00A03B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8" w:type="dxa"/>
            <w:gridSpan w:val="10"/>
            <w:vMerge/>
          </w:tcPr>
          <w:p w:rsidR="00A03BC7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9" w:type="dxa"/>
            <w:gridSpan w:val="7"/>
            <w:vMerge/>
          </w:tcPr>
          <w:p w:rsidR="00A03BC7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8" w:type="dxa"/>
            <w:gridSpan w:val="7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21" w:type="dxa"/>
            <w:gridSpan w:val="12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71" w:type="dxa"/>
            <w:gridSpan w:val="8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21" w:type="dxa"/>
            <w:gridSpan w:val="6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7" w:type="dxa"/>
            <w:gridSpan w:val="9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gridSpan w:val="4"/>
          </w:tcPr>
          <w:p w:rsidR="00A03BC7" w:rsidRPr="001F140A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2277" w:rsidRPr="00351382" w:rsidTr="0011664D">
        <w:trPr>
          <w:trHeight w:val="525"/>
        </w:trPr>
        <w:tc>
          <w:tcPr>
            <w:tcW w:w="567" w:type="dxa"/>
            <w:gridSpan w:val="4"/>
          </w:tcPr>
          <w:p w:rsidR="00D26BBF" w:rsidRDefault="00114247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  <w:p w:rsidR="00EA1BD8" w:rsidRDefault="00282F2D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НТКМ</w:t>
            </w:r>
          </w:p>
          <w:p w:rsidR="00EA1BD8" w:rsidRDefault="00282F2D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етр</w:t>
            </w:r>
            <w:proofErr w:type="spellEnd"/>
            <w:r w:rsidR="001142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82F2D" w:rsidRPr="009C6717" w:rsidRDefault="00114247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п.7</w:t>
            </w:r>
          </w:p>
        </w:tc>
        <w:tc>
          <w:tcPr>
            <w:tcW w:w="14997" w:type="dxa"/>
            <w:gridSpan w:val="66"/>
          </w:tcPr>
          <w:p w:rsidR="00114247" w:rsidRPr="00114247" w:rsidRDefault="0011424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деятельности национальных органов в рамках Соглашений:</w:t>
            </w:r>
          </w:p>
          <w:p w:rsidR="00114247" w:rsidRPr="00114247" w:rsidRDefault="0011424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424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282F2D">
              <w:rPr>
                <w:rFonts w:ascii="Arial" w:hAnsi="Arial" w:cs="Arial"/>
                <w:b/>
                <w:i/>
                <w:sz w:val="18"/>
                <w:szCs w:val="18"/>
              </w:rPr>
              <w:t>«О сотрудничестве по обеспечению единства измер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ений времени и частоты» от 9 де</w:t>
            </w:r>
            <w:r w:rsidRPr="00282F2D">
              <w:rPr>
                <w:rFonts w:ascii="Arial" w:hAnsi="Arial" w:cs="Arial"/>
                <w:b/>
                <w:i/>
                <w:sz w:val="18"/>
                <w:szCs w:val="18"/>
              </w:rPr>
              <w:t>кабря 1992г. г.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Бишкек</w:t>
            </w:r>
            <w:r w:rsidRPr="00114247">
              <w:rPr>
                <w:rFonts w:ascii="Arial" w:hAnsi="Arial" w:cs="Arial"/>
                <w:b/>
                <w:i/>
                <w:sz w:val="18"/>
                <w:szCs w:val="18"/>
              </w:rPr>
              <w:t>;</w:t>
            </w:r>
          </w:p>
          <w:p w:rsidR="00942277" w:rsidRPr="00114247" w:rsidRDefault="0011424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14247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«О взаимном признании результатов государственных испытаний, утверждения типа, метрологической аттестации, пове</w:t>
            </w:r>
            <w:r w:rsidR="002E73B0">
              <w:rPr>
                <w:rFonts w:ascii="Arial" w:hAnsi="Arial" w:cs="Arial"/>
                <w:b/>
                <w:i/>
                <w:sz w:val="18"/>
                <w:szCs w:val="18"/>
              </w:rPr>
              <w:t>рки и калибровки средств измере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ний, а также результатов аккредитации лабораторий, осуществляющих испытания, поверку или калибровку средств измерений» о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т 6 декабря 2006</w:t>
            </w:r>
            <w:r w:rsidR="00282F2D" w:rsidRPr="00282F2D">
              <w:rPr>
                <w:rFonts w:ascii="Arial" w:hAnsi="Arial" w:cs="Arial"/>
                <w:b/>
                <w:i/>
                <w:sz w:val="18"/>
                <w:szCs w:val="18"/>
              </w:rPr>
              <w:t>г. г. Аст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ана.</w:t>
            </w:r>
          </w:p>
        </w:tc>
      </w:tr>
      <w:tr w:rsidR="00BB45B6" w:rsidRPr="00351382" w:rsidTr="0011664D">
        <w:trPr>
          <w:trHeight w:val="934"/>
        </w:trPr>
        <w:tc>
          <w:tcPr>
            <w:tcW w:w="567" w:type="dxa"/>
            <w:gridSpan w:val="4"/>
            <w:vMerge w:val="restart"/>
          </w:tcPr>
          <w:p w:rsidR="002A42CF" w:rsidRPr="009C6717" w:rsidRDefault="00EA1BD8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906A26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5149" w:type="dxa"/>
            <w:gridSpan w:val="9"/>
            <w:vMerge w:val="restart"/>
          </w:tcPr>
          <w:p w:rsidR="00050D1D" w:rsidRPr="009C6717" w:rsidRDefault="00906A2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Азербайджанскую Республику, Республику Армения, </w:t>
            </w:r>
            <w:r w:rsidR="00E87333">
              <w:rPr>
                <w:rFonts w:ascii="Arial" w:hAnsi="Arial" w:cs="Arial"/>
                <w:sz w:val="18"/>
                <w:szCs w:val="18"/>
              </w:rPr>
              <w:t xml:space="preserve">Республику Беларусь, Грузию, Кыргызскую Республику, Молдову, </w:t>
            </w:r>
            <w:r>
              <w:rPr>
                <w:rFonts w:ascii="Arial" w:hAnsi="Arial" w:cs="Arial"/>
                <w:sz w:val="18"/>
                <w:szCs w:val="18"/>
              </w:rPr>
              <w:t>Республику Таджикистан, Туркменистан, Республику Узбекистан</w:t>
            </w:r>
            <w:r w:rsidR="00E87333">
              <w:rPr>
                <w:rFonts w:ascii="Arial" w:hAnsi="Arial" w:cs="Arial"/>
                <w:sz w:val="18"/>
                <w:szCs w:val="18"/>
              </w:rPr>
              <w:t xml:space="preserve"> направить в Бюро по стандартам позицию в отношении Соглашений с пояснительными записками.</w:t>
            </w:r>
          </w:p>
        </w:tc>
        <w:tc>
          <w:tcPr>
            <w:tcW w:w="1080" w:type="dxa"/>
            <w:gridSpan w:val="8"/>
            <w:vMerge w:val="restart"/>
          </w:tcPr>
          <w:p w:rsidR="00050D1D" w:rsidRPr="002E73B0" w:rsidRDefault="00906A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01.02.2018</w:t>
            </w:r>
          </w:p>
        </w:tc>
        <w:tc>
          <w:tcPr>
            <w:tcW w:w="1758" w:type="dxa"/>
            <w:gridSpan w:val="7"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1005" w:type="dxa"/>
            <w:gridSpan w:val="6"/>
            <w:vMerge w:val="restart"/>
            <w:shd w:val="clear" w:color="auto" w:fill="FF000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  <w:p w:rsidR="007835E1" w:rsidRPr="009C6717" w:rsidRDefault="007835E1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56" w:type="dxa"/>
            <w:gridSpan w:val="9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58" w:type="dxa"/>
            <w:gridSpan w:val="5"/>
            <w:vMerge w:val="restart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24" w:type="dxa"/>
            <w:gridSpan w:val="5"/>
            <w:vMerge w:val="restart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E0458B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t>За отмену 2-х соглашений</w:t>
            </w:r>
          </w:p>
          <w:p w:rsidR="00E0369C" w:rsidRDefault="00E0369C" w:rsidP="00EF1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исх. </w:t>
            </w:r>
          </w:p>
          <w:p w:rsidR="00E0458B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t xml:space="preserve">26-1-05 </w:t>
            </w:r>
          </w:p>
          <w:p w:rsidR="00B00287" w:rsidRPr="004F3AFD" w:rsidRDefault="00B00287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4F3AFD">
              <w:rPr>
                <w:rFonts w:ascii="Arial" w:hAnsi="Arial" w:cs="Arial"/>
                <w:sz w:val="16"/>
                <w:szCs w:val="16"/>
              </w:rPr>
              <w:t xml:space="preserve">№103-826-И от </w:t>
            </w:r>
            <w:r w:rsidRPr="004F3AFD">
              <w:rPr>
                <w:rFonts w:ascii="Arial" w:hAnsi="Arial" w:cs="Arial"/>
                <w:sz w:val="14"/>
                <w:szCs w:val="14"/>
              </w:rPr>
              <w:t>04.08.2017</w:t>
            </w:r>
          </w:p>
        </w:tc>
        <w:tc>
          <w:tcPr>
            <w:tcW w:w="1398" w:type="dxa"/>
            <w:gridSpan w:val="4"/>
            <w:vMerge w:val="restart"/>
            <w:shd w:val="clear" w:color="auto" w:fill="FF000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225"/>
        </w:trPr>
        <w:tc>
          <w:tcPr>
            <w:tcW w:w="567" w:type="dxa"/>
            <w:gridSpan w:val="4"/>
            <w:vMerge/>
          </w:tcPr>
          <w:p w:rsidR="00050D1D" w:rsidRDefault="00050D1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050D1D" w:rsidRDefault="00050D1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8"/>
            <w:vMerge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  <w:gridSpan w:val="7"/>
            <w:vMerge w:val="restart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050D1D" w:rsidRPr="009C671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1005" w:type="dxa"/>
            <w:gridSpan w:val="6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9" w:type="dxa"/>
            <w:gridSpan w:val="13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6" w:type="dxa"/>
            <w:gridSpan w:val="9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8" w:type="dxa"/>
            <w:gridSpan w:val="5"/>
            <w:vMerge/>
            <w:shd w:val="clear" w:color="auto" w:fill="FF000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4" w:type="dxa"/>
            <w:gridSpan w:val="5"/>
            <w:vMerge/>
            <w:shd w:val="clear" w:color="auto" w:fill="00B050"/>
          </w:tcPr>
          <w:p w:rsidR="00050D1D" w:rsidRPr="009C6717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dxa"/>
            <w:gridSpan w:val="4"/>
            <w:vMerge/>
            <w:shd w:val="clear" w:color="auto" w:fill="FF0000"/>
          </w:tcPr>
          <w:p w:rsidR="00050D1D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5B6" w:rsidRPr="00351382" w:rsidTr="0011664D">
        <w:trPr>
          <w:trHeight w:val="300"/>
        </w:trPr>
        <w:tc>
          <w:tcPr>
            <w:tcW w:w="567" w:type="dxa"/>
            <w:gridSpan w:val="4"/>
            <w:vMerge/>
          </w:tcPr>
          <w:p w:rsidR="00050D1D" w:rsidRDefault="00050D1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050D1D" w:rsidRDefault="00050D1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8"/>
            <w:vMerge/>
          </w:tcPr>
          <w:p w:rsidR="00050D1D" w:rsidRPr="002E73B0" w:rsidRDefault="00050D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  <w:gridSpan w:val="7"/>
            <w:vMerge/>
          </w:tcPr>
          <w:p w:rsidR="00050D1D" w:rsidRPr="009C6717" w:rsidRDefault="00050D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gridSpan w:val="6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69" w:type="dxa"/>
            <w:gridSpan w:val="13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2D4588" w:rsidRPr="002D4588" w:rsidRDefault="002D4588" w:rsidP="002D4588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4588">
              <w:rPr>
                <w:rFonts w:ascii="Arial" w:eastAsia="Calibri" w:hAnsi="Arial" w:cs="Arial"/>
                <w:b/>
                <w:i/>
                <w:sz w:val="16"/>
                <w:szCs w:val="16"/>
              </w:rPr>
              <w:t>Целесообразна отмена</w:t>
            </w:r>
            <w:r w:rsidRPr="002D458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D4588">
              <w:rPr>
                <w:rFonts w:ascii="Arial" w:eastAsia="Calibri" w:hAnsi="Arial" w:cs="Arial"/>
                <w:sz w:val="16"/>
                <w:szCs w:val="16"/>
              </w:rPr>
              <w:t>Соглашения</w:t>
            </w:r>
            <w:proofErr w:type="gramStart"/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«О</w:t>
            </w:r>
            <w:proofErr w:type="spellEnd"/>
            <w:proofErr w:type="gramEnd"/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взаимном признании результатов государственных испытаний,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</w:t>
            </w: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калибровку средств измерений»» от 6 декабря 2006 г. г. Астана.</w:t>
            </w:r>
          </w:p>
          <w:p w:rsidR="002D4588" w:rsidRPr="002D4588" w:rsidRDefault="002D4588" w:rsidP="002D4588">
            <w:pPr>
              <w:rPr>
                <w:rFonts w:ascii="Arial" w:eastAsia="RSMoroma" w:hAnsi="Arial" w:cs="Arial"/>
                <w:sz w:val="16"/>
                <w:szCs w:val="16"/>
                <w:lang w:eastAsia="ru-RU"/>
              </w:rPr>
            </w:pPr>
            <w:r w:rsidRPr="002D4588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Нецелесообразной отмену</w:t>
            </w: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Соглашения «О сотрудничестве по обеспечению единства измерений времени и частоты» от 9 декабря 1992г. г. Бишкек.</w:t>
            </w:r>
          </w:p>
          <w:p w:rsidR="002D4588" w:rsidRPr="002D4588" w:rsidRDefault="002D4588" w:rsidP="002D458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D458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(исх.  №СГ-14385/04 от 28.08.2017)</w:t>
            </w:r>
          </w:p>
          <w:p w:rsidR="002D4588" w:rsidRPr="009C6717" w:rsidRDefault="002D458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6" w:type="dxa"/>
            <w:gridSpan w:val="9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ТАД</w:t>
            </w:r>
          </w:p>
        </w:tc>
        <w:tc>
          <w:tcPr>
            <w:tcW w:w="1158" w:type="dxa"/>
            <w:gridSpan w:val="5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24" w:type="dxa"/>
            <w:gridSpan w:val="5"/>
            <w:shd w:val="clear" w:color="auto" w:fill="FF0000"/>
          </w:tcPr>
          <w:p w:rsidR="00050D1D" w:rsidRPr="009C6717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98" w:type="dxa"/>
            <w:gridSpan w:val="4"/>
            <w:shd w:val="clear" w:color="auto" w:fill="00B050"/>
          </w:tcPr>
          <w:p w:rsidR="00050D1D" w:rsidRDefault="00A7527B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F631E5" w:rsidRPr="00F631E5" w:rsidRDefault="00F631E5" w:rsidP="00F631E5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Сообщает о невозможности применения Соглашения от 06.12.2006 по причине изменения национального законодательства в указанной области.</w:t>
            </w:r>
          </w:p>
          <w:p w:rsidR="00F631E5" w:rsidRPr="00F631E5" w:rsidRDefault="00F631E5" w:rsidP="00F631E5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Предлагает осуществлять сотрудничество в области признания результатов испытаний путем заключения двухсторонних соглашений по указанному вопросу между </w:t>
            </w: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национальными институтами метрологии</w:t>
            </w:r>
          </w:p>
          <w:p w:rsidR="00F631E5" w:rsidRDefault="00F631E5" w:rsidP="00F631E5">
            <w:pPr>
              <w:rPr>
                <w:rFonts w:ascii="Arial" w:hAnsi="Arial" w:cs="Arial"/>
                <w:sz w:val="18"/>
                <w:szCs w:val="18"/>
              </w:rPr>
            </w:pPr>
            <w:r w:rsidRPr="00F631E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(исх.№3413-09/24324-07 от 03.08.2016)</w:t>
            </w:r>
          </w:p>
        </w:tc>
      </w:tr>
      <w:tr w:rsidR="00BB45B6" w:rsidRPr="00351382" w:rsidTr="0011664D">
        <w:trPr>
          <w:trHeight w:val="520"/>
        </w:trPr>
        <w:tc>
          <w:tcPr>
            <w:tcW w:w="567" w:type="dxa"/>
            <w:gridSpan w:val="4"/>
          </w:tcPr>
          <w:p w:rsidR="00B7707B" w:rsidRDefault="00EA1BD8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п.</w:t>
            </w:r>
            <w:r w:rsidR="003E40F3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5149" w:type="dxa"/>
            <w:gridSpan w:val="9"/>
          </w:tcPr>
          <w:p w:rsidR="00050D1D" w:rsidRPr="00050D1D" w:rsidRDefault="003E40F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Бюро по стандартам обобщить представленную информацию </w:t>
            </w:r>
            <w:r w:rsidR="00050D1D" w:rsidRPr="00050D1D">
              <w:rPr>
                <w:rFonts w:ascii="Arial" w:hAnsi="Arial" w:cs="Arial"/>
                <w:sz w:val="18"/>
                <w:szCs w:val="18"/>
              </w:rPr>
              <w:t>и представить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47</w:t>
            </w:r>
            <w:r w:rsidR="00050D1D">
              <w:rPr>
                <w:rFonts w:ascii="Arial" w:hAnsi="Arial" w:cs="Arial"/>
                <w:sz w:val="18"/>
                <w:szCs w:val="18"/>
              </w:rPr>
              <w:t xml:space="preserve">-е заседание </w:t>
            </w:r>
            <w:proofErr w:type="spellStart"/>
            <w:r w:rsidR="00050D1D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080" w:type="dxa"/>
            <w:gridSpan w:val="8"/>
          </w:tcPr>
          <w:p w:rsidR="00050D1D" w:rsidRPr="002E73B0" w:rsidRDefault="00DD08C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  <w:r w:rsidR="00050D1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050D1D"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050D1D" w:rsidRPr="009C671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7010" w:type="dxa"/>
            <w:gridSpan w:val="42"/>
          </w:tcPr>
          <w:p w:rsidR="00050D1D" w:rsidRDefault="00050D1D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27B" w:rsidRPr="00351382" w:rsidTr="0011664D">
        <w:trPr>
          <w:trHeight w:val="315"/>
        </w:trPr>
        <w:tc>
          <w:tcPr>
            <w:tcW w:w="567" w:type="dxa"/>
            <w:gridSpan w:val="4"/>
          </w:tcPr>
          <w:p w:rsidR="0043414C" w:rsidRDefault="002A1FE9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  <w:p w:rsidR="002A1FE9" w:rsidRPr="00E970AB" w:rsidRDefault="00EA1BD8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12596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7" w:type="dxa"/>
            <w:gridSpan w:val="66"/>
          </w:tcPr>
          <w:p w:rsidR="00A7527B" w:rsidRPr="00A7527B" w:rsidRDefault="0012596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реализации Протокола о сотрудничестве и взаимодействии между КООМЕТ и МГС</w:t>
            </w:r>
          </w:p>
        </w:tc>
      </w:tr>
      <w:tr w:rsidR="00BB45B6" w:rsidRPr="00351382" w:rsidTr="0011664D">
        <w:trPr>
          <w:trHeight w:val="660"/>
        </w:trPr>
        <w:tc>
          <w:tcPr>
            <w:tcW w:w="567" w:type="dxa"/>
            <w:gridSpan w:val="4"/>
            <w:vMerge w:val="restart"/>
          </w:tcPr>
          <w:p w:rsidR="002A1FE9" w:rsidRDefault="00B950F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EA1780">
              <w:rPr>
                <w:rFonts w:ascii="Arial" w:hAnsi="Arial" w:cs="Arial"/>
                <w:sz w:val="16"/>
                <w:szCs w:val="16"/>
              </w:rPr>
              <w:t>.1</w:t>
            </w:r>
          </w:p>
        </w:tc>
        <w:tc>
          <w:tcPr>
            <w:tcW w:w="5149" w:type="dxa"/>
            <w:gridSpan w:val="9"/>
            <w:vMerge w:val="restart"/>
          </w:tcPr>
          <w:p w:rsidR="00941D29" w:rsidRPr="00050D1D" w:rsidRDefault="00EA178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Направить предложения в  Госстандарт Респ</w:t>
            </w:r>
            <w:r w:rsidR="00B950F6">
              <w:rPr>
                <w:rFonts w:ascii="Arial" w:hAnsi="Arial" w:cs="Arial"/>
                <w:sz w:val="18"/>
                <w:szCs w:val="18"/>
              </w:rPr>
              <w:t>ублики Беларусь и Бюро по актуализации Протокола о сотрудничестве и взаимодействии между КООМЕТ и МГС в области метрологии</w:t>
            </w:r>
          </w:p>
        </w:tc>
        <w:tc>
          <w:tcPr>
            <w:tcW w:w="1080" w:type="dxa"/>
            <w:gridSpan w:val="8"/>
            <w:vMerge w:val="restart"/>
          </w:tcPr>
          <w:p w:rsidR="00941D29" w:rsidRDefault="00EA17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 47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</w:tcPr>
          <w:p w:rsidR="00941D29" w:rsidRDefault="00941D29">
            <w:pPr>
              <w:rPr>
                <w:rFonts w:ascii="Arial" w:hAnsi="Arial" w:cs="Arial"/>
                <w:sz w:val="18"/>
                <w:szCs w:val="18"/>
              </w:rPr>
            </w:pPr>
            <w:r w:rsidRPr="009C6717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3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046" w:type="dxa"/>
            <w:gridSpan w:val="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80" w:type="dxa"/>
            <w:gridSpan w:val="15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27" w:type="dxa"/>
            <w:gridSpan w:val="6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5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25" w:type="dxa"/>
            <w:gridSpan w:val="5"/>
          </w:tcPr>
          <w:p w:rsidR="00DE1D40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681"/>
        </w:trPr>
        <w:tc>
          <w:tcPr>
            <w:tcW w:w="567" w:type="dxa"/>
            <w:gridSpan w:val="4"/>
            <w:vMerge/>
          </w:tcPr>
          <w:p w:rsidR="00941D29" w:rsidRDefault="00941D29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941D29" w:rsidRDefault="00941D29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8"/>
            <w:vMerge/>
          </w:tcPr>
          <w:p w:rsidR="00941D29" w:rsidRDefault="00941D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  <w:gridSpan w:val="7"/>
          </w:tcPr>
          <w:p w:rsidR="00D43977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  <w:p w:rsidR="00941D29" w:rsidRDefault="00D43977" w:rsidP="00D439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Дроздов С.А.</w:t>
            </w:r>
          </w:p>
        </w:tc>
        <w:tc>
          <w:tcPr>
            <w:tcW w:w="922" w:type="dxa"/>
            <w:gridSpan w:val="3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46" w:type="dxa"/>
            <w:gridSpan w:val="8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80" w:type="dxa"/>
            <w:gridSpan w:val="15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27" w:type="dxa"/>
            <w:gridSpan w:val="6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5"/>
          </w:tcPr>
          <w:p w:rsidR="00941D29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5" w:type="dxa"/>
            <w:gridSpan w:val="5"/>
          </w:tcPr>
          <w:p w:rsidR="00DE1D40" w:rsidRDefault="00941D29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BB45B6" w:rsidRPr="00351382" w:rsidTr="0011664D">
        <w:trPr>
          <w:trHeight w:val="301"/>
        </w:trPr>
        <w:tc>
          <w:tcPr>
            <w:tcW w:w="567" w:type="dxa"/>
            <w:gridSpan w:val="4"/>
          </w:tcPr>
          <w:p w:rsidR="00EA1780" w:rsidRDefault="00B950F6" w:rsidP="00B950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EA1780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5149" w:type="dxa"/>
            <w:gridSpan w:val="9"/>
          </w:tcPr>
          <w:p w:rsidR="00EA1780" w:rsidRDefault="00EA1780" w:rsidP="00B950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Госстандарт Республики Беларусь подготовить </w:t>
            </w:r>
            <w:r w:rsidR="00B950F6">
              <w:rPr>
                <w:rFonts w:ascii="Arial" w:hAnsi="Arial" w:cs="Arial"/>
                <w:sz w:val="18"/>
                <w:szCs w:val="18"/>
              </w:rPr>
              <w:t>актуализированную редакцию Протокола о сотрудничестве и взаимодействии между КООМЕТ и МГС в области метрологии и представить в Бюро по стандартам</w:t>
            </w:r>
          </w:p>
        </w:tc>
        <w:tc>
          <w:tcPr>
            <w:tcW w:w="1080" w:type="dxa"/>
            <w:gridSpan w:val="8"/>
          </w:tcPr>
          <w:p w:rsidR="00EA1780" w:rsidRDefault="00B950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01.03.2018</w:t>
            </w:r>
          </w:p>
        </w:tc>
        <w:tc>
          <w:tcPr>
            <w:tcW w:w="1758" w:type="dxa"/>
            <w:gridSpan w:val="7"/>
          </w:tcPr>
          <w:p w:rsidR="00EA1780" w:rsidRPr="00941D29" w:rsidRDefault="00EA1780" w:rsidP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Госстандарт РБ</w:t>
            </w:r>
          </w:p>
        </w:tc>
        <w:tc>
          <w:tcPr>
            <w:tcW w:w="7010" w:type="dxa"/>
            <w:gridSpan w:val="42"/>
          </w:tcPr>
          <w:p w:rsidR="00EA1780" w:rsidRDefault="00EA1780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2BC" w:rsidRPr="00351382" w:rsidTr="0011664D">
        <w:trPr>
          <w:trHeight w:val="301"/>
        </w:trPr>
        <w:tc>
          <w:tcPr>
            <w:tcW w:w="567" w:type="dxa"/>
            <w:gridSpan w:val="4"/>
          </w:tcPr>
          <w:p w:rsidR="00D132BC" w:rsidRDefault="003755F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п.14</w:t>
            </w:r>
          </w:p>
          <w:p w:rsidR="003755FD" w:rsidRDefault="003755F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4997" w:type="dxa"/>
            <w:gridSpan w:val="66"/>
          </w:tcPr>
          <w:p w:rsidR="00D132BC" w:rsidRPr="00D132BC" w:rsidRDefault="003755FD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ходе работ по разработке механизма придания МГС статуса региональной организации по законодательной метрологии</w:t>
            </w:r>
          </w:p>
        </w:tc>
      </w:tr>
      <w:tr w:rsidR="00BB45B6" w:rsidRPr="00351382" w:rsidTr="0011664D">
        <w:trPr>
          <w:trHeight w:val="928"/>
        </w:trPr>
        <w:tc>
          <w:tcPr>
            <w:tcW w:w="567" w:type="dxa"/>
            <w:gridSpan w:val="4"/>
            <w:vMerge w:val="restart"/>
          </w:tcPr>
          <w:p w:rsidR="00F425F0" w:rsidRDefault="0012596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14.1.</w:t>
            </w:r>
          </w:p>
        </w:tc>
        <w:tc>
          <w:tcPr>
            <w:tcW w:w="5149" w:type="dxa"/>
            <w:gridSpan w:val="9"/>
            <w:vMerge w:val="restart"/>
          </w:tcPr>
          <w:p w:rsidR="00F425F0" w:rsidRDefault="0012596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Национальным органам направить предложения в  Госстандарт Республики Беларусь и Бюро по стандартам по приданию МГС статуса региональной организации по законодательной метрологии</w:t>
            </w:r>
          </w:p>
        </w:tc>
        <w:tc>
          <w:tcPr>
            <w:tcW w:w="1080" w:type="dxa"/>
            <w:gridSpan w:val="8"/>
            <w:vMerge w:val="restart"/>
          </w:tcPr>
          <w:p w:rsidR="00F425F0" w:rsidRDefault="0012596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 47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</w:tcPr>
          <w:p w:rsidR="00F425F0" w:rsidRPr="00941D29" w:rsidRDefault="00F425F0" w:rsidP="00941D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3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060" w:type="dxa"/>
            <w:gridSpan w:val="9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66" w:type="dxa"/>
            <w:gridSpan w:val="14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27" w:type="dxa"/>
            <w:gridSpan w:val="6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0" w:type="dxa"/>
            <w:gridSpan w:val="5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425" w:type="dxa"/>
            <w:gridSpan w:val="5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701"/>
        </w:trPr>
        <w:tc>
          <w:tcPr>
            <w:tcW w:w="567" w:type="dxa"/>
            <w:gridSpan w:val="4"/>
            <w:vMerge/>
          </w:tcPr>
          <w:p w:rsidR="00F425F0" w:rsidRDefault="00F425F0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9" w:type="dxa"/>
            <w:gridSpan w:val="9"/>
            <w:vMerge/>
          </w:tcPr>
          <w:p w:rsidR="00F425F0" w:rsidRDefault="00F425F0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8"/>
            <w:vMerge/>
          </w:tcPr>
          <w:p w:rsidR="00F425F0" w:rsidRDefault="00F425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8" w:type="dxa"/>
            <w:gridSpan w:val="7"/>
          </w:tcPr>
          <w:p w:rsidR="00F425F0" w:rsidRPr="00941D29" w:rsidRDefault="00F425F0" w:rsidP="00941D2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3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46" w:type="dxa"/>
            <w:gridSpan w:val="8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80" w:type="dxa"/>
            <w:gridSpan w:val="15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27" w:type="dxa"/>
            <w:gridSpan w:val="6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0" w:type="dxa"/>
            <w:gridSpan w:val="5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5" w:type="dxa"/>
            <w:gridSpan w:val="5"/>
          </w:tcPr>
          <w:p w:rsidR="00F425F0" w:rsidRDefault="00F425F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12596D" w:rsidRPr="00351382" w:rsidTr="0011664D">
        <w:trPr>
          <w:trHeight w:val="301"/>
        </w:trPr>
        <w:tc>
          <w:tcPr>
            <w:tcW w:w="567" w:type="dxa"/>
            <w:gridSpan w:val="4"/>
          </w:tcPr>
          <w:p w:rsidR="0012596D" w:rsidRDefault="0012596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5149" w:type="dxa"/>
            <w:gridSpan w:val="9"/>
          </w:tcPr>
          <w:p w:rsidR="0012596D" w:rsidRDefault="0012596D" w:rsidP="00161F0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Госстандарт Республики Беларусь подготовить проект соглашения о создании региональной организации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по законодательной метрологии при МГС и представить на 47-е заседание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080" w:type="dxa"/>
            <w:gridSpan w:val="8"/>
          </w:tcPr>
          <w:p w:rsidR="0012596D" w:rsidRDefault="0012596D" w:rsidP="00161F0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47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</w:tcPr>
          <w:p w:rsidR="0012596D" w:rsidRPr="0012596D" w:rsidRDefault="0012596D" w:rsidP="00161F0A">
            <w:pPr>
              <w:rPr>
                <w:rFonts w:ascii="Arial" w:hAnsi="Arial" w:cs="Arial"/>
                <w:sz w:val="18"/>
                <w:szCs w:val="18"/>
              </w:rPr>
            </w:pPr>
            <w:r w:rsidRPr="0012596D">
              <w:rPr>
                <w:rFonts w:ascii="Arial" w:hAnsi="Arial" w:cs="Arial"/>
                <w:sz w:val="18"/>
                <w:szCs w:val="18"/>
              </w:rPr>
              <w:t>Госстандарт РБ</w:t>
            </w:r>
          </w:p>
        </w:tc>
        <w:tc>
          <w:tcPr>
            <w:tcW w:w="7010" w:type="dxa"/>
            <w:gridSpan w:val="42"/>
          </w:tcPr>
          <w:p w:rsidR="0012596D" w:rsidRPr="0012596D" w:rsidRDefault="0012596D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FFB" w:rsidRPr="00351382" w:rsidTr="0011664D">
        <w:trPr>
          <w:trHeight w:val="301"/>
        </w:trPr>
        <w:tc>
          <w:tcPr>
            <w:tcW w:w="567" w:type="dxa"/>
            <w:gridSpan w:val="4"/>
          </w:tcPr>
          <w:p w:rsidR="00F83DDC" w:rsidRDefault="00F83DDC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п.16.</w:t>
            </w:r>
          </w:p>
          <w:p w:rsidR="003222F0" w:rsidRDefault="003222F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  <w:p w:rsidR="00982FFB" w:rsidRDefault="003222F0" w:rsidP="00161F0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</w:t>
            </w:r>
            <w:r w:rsidR="00F83DDC">
              <w:rPr>
                <w:rFonts w:ascii="Arial" w:hAnsi="Arial" w:cs="Arial"/>
                <w:sz w:val="18"/>
                <w:szCs w:val="18"/>
              </w:rPr>
              <w:t>етр</w:t>
            </w:r>
            <w:proofErr w:type="spellEnd"/>
          </w:p>
        </w:tc>
        <w:tc>
          <w:tcPr>
            <w:tcW w:w="14997" w:type="dxa"/>
            <w:gridSpan w:val="66"/>
          </w:tcPr>
          <w:p w:rsidR="00982FFB" w:rsidRDefault="003222F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ходе работ по пересмотру ГОСТ 8.587-2006 «ГСИ. Масса нефти и нефтепродуктов. Общие требования к методикам выполнения измерений» и РМГ 81-2006 «ГСИ. Метрологическое обеспечение учета нефти при ее транспортировке по системе магистральных нефтепроводов. Основные положения»</w:t>
            </w:r>
          </w:p>
        </w:tc>
      </w:tr>
      <w:tr w:rsidR="00BB45B6" w:rsidRPr="00351382" w:rsidTr="0011664D">
        <w:trPr>
          <w:trHeight w:val="934"/>
        </w:trPr>
        <w:tc>
          <w:tcPr>
            <w:tcW w:w="567" w:type="dxa"/>
            <w:gridSpan w:val="4"/>
            <w:vMerge w:val="restart"/>
          </w:tcPr>
          <w:p w:rsidR="003222F0" w:rsidRDefault="003222F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5110" w:type="dxa"/>
            <w:gridSpan w:val="8"/>
            <w:vMerge w:val="restart"/>
          </w:tcPr>
          <w:p w:rsidR="008B2538" w:rsidRDefault="003222F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Предложить национальным органам государств-участников Соглашения рассмотреть стандарт ГОСТ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8.908-2015 «ГСИ. 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трубопоршневых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поверочных установок» и направит</w:t>
            </w:r>
            <w:r w:rsidR="00A03BC7">
              <w:rPr>
                <w:rFonts w:ascii="Arial" w:hAnsi="Arial" w:cs="Arial"/>
                <w:sz w:val="18"/>
                <w:szCs w:val="18"/>
              </w:rPr>
              <w:t>ь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предложения 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 необходимости переработки ГОСТ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в ГОСТ и введения его на территории государств-участников Соглашения.</w:t>
            </w:r>
          </w:p>
        </w:tc>
        <w:tc>
          <w:tcPr>
            <w:tcW w:w="1119" w:type="dxa"/>
            <w:gridSpan w:val="9"/>
            <w:vMerge w:val="restart"/>
          </w:tcPr>
          <w:p w:rsidR="008B2538" w:rsidRPr="003C41B2" w:rsidRDefault="00A03BC7" w:rsidP="00EF18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  <w:vMerge w:val="restart"/>
          </w:tcPr>
          <w:p w:rsidR="008B2538" w:rsidRDefault="003C4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3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060" w:type="dxa"/>
            <w:gridSpan w:val="9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79" w:type="dxa"/>
            <w:gridSpan w:val="15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27" w:type="dxa"/>
            <w:gridSpan w:val="6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47" w:type="dxa"/>
            <w:gridSpan w:val="7"/>
            <w:shd w:val="clear" w:color="auto" w:fill="00B050"/>
          </w:tcPr>
          <w:p w:rsidR="006815F6" w:rsidRDefault="00C7324C" w:rsidP="00F14E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79620E" w:rsidRPr="0079620E" w:rsidRDefault="0079620E" w:rsidP="00F14E2D">
            <w:pPr>
              <w:rPr>
                <w:rFonts w:ascii="Arial" w:hAnsi="Arial" w:cs="Arial"/>
                <w:sz w:val="16"/>
                <w:szCs w:val="16"/>
              </w:rPr>
            </w:pPr>
            <w:r w:rsidRPr="0079620E">
              <w:rPr>
                <w:rFonts w:ascii="Arial" w:hAnsi="Arial" w:cs="Arial"/>
                <w:sz w:val="16"/>
                <w:szCs w:val="16"/>
              </w:rPr>
              <w:t xml:space="preserve">Не возражает против переработки в </w:t>
            </w:r>
            <w:proofErr w:type="spellStart"/>
            <w:r w:rsidRPr="0079620E">
              <w:rPr>
                <w:rFonts w:ascii="Arial" w:hAnsi="Arial" w:cs="Arial"/>
                <w:sz w:val="16"/>
                <w:szCs w:val="16"/>
              </w:rPr>
              <w:t>межгосуд</w:t>
            </w:r>
            <w:proofErr w:type="spellEnd"/>
            <w:r w:rsidRPr="0079620E">
              <w:rPr>
                <w:rFonts w:ascii="Arial" w:hAnsi="Arial" w:cs="Arial"/>
                <w:sz w:val="16"/>
                <w:szCs w:val="16"/>
              </w:rPr>
              <w:t>. ГОСТ</w:t>
            </w:r>
          </w:p>
          <w:p w:rsidR="0079620E" w:rsidRDefault="0079620E" w:rsidP="00F14E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№26-2-06/03-291-И</w:t>
            </w:r>
          </w:p>
          <w:p w:rsidR="0079620E" w:rsidRPr="00C7324C" w:rsidRDefault="0079620E" w:rsidP="00F14E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 13.03.2018</w:t>
            </w:r>
          </w:p>
        </w:tc>
        <w:tc>
          <w:tcPr>
            <w:tcW w:w="1375" w:type="dxa"/>
            <w:gridSpan w:val="2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402"/>
        </w:trPr>
        <w:tc>
          <w:tcPr>
            <w:tcW w:w="567" w:type="dxa"/>
            <w:gridSpan w:val="4"/>
            <w:vMerge/>
          </w:tcPr>
          <w:p w:rsidR="008B2538" w:rsidRDefault="008B2538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0" w:type="dxa"/>
            <w:gridSpan w:val="8"/>
            <w:vMerge/>
          </w:tcPr>
          <w:p w:rsidR="008B2538" w:rsidRDefault="008B2538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gridSpan w:val="9"/>
            <w:vMerge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60" w:type="dxa"/>
            <w:gridSpan w:val="9"/>
            <w:shd w:val="clear" w:color="auto" w:fill="FFFFFF" w:themeFill="background1"/>
          </w:tcPr>
          <w:p w:rsidR="006815F6" w:rsidRPr="00C611E5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79" w:type="dxa"/>
            <w:gridSpan w:val="15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27" w:type="dxa"/>
            <w:gridSpan w:val="6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47" w:type="dxa"/>
            <w:gridSpan w:val="7"/>
            <w:shd w:val="clear" w:color="auto" w:fill="FFFFFF" w:themeFill="background1"/>
          </w:tcPr>
          <w:p w:rsidR="008B2538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75" w:type="dxa"/>
            <w:gridSpan w:val="2"/>
            <w:shd w:val="clear" w:color="auto" w:fill="FFFFFF" w:themeFill="background1"/>
          </w:tcPr>
          <w:p w:rsidR="008B1652" w:rsidRDefault="008B2538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8B1652" w:rsidRPr="00351382" w:rsidTr="0011664D">
        <w:trPr>
          <w:trHeight w:val="393"/>
        </w:trPr>
        <w:tc>
          <w:tcPr>
            <w:tcW w:w="567" w:type="dxa"/>
            <w:gridSpan w:val="4"/>
          </w:tcPr>
          <w:p w:rsidR="00F83DDC" w:rsidRDefault="00F83DDC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п.17</w:t>
            </w:r>
          </w:p>
          <w:p w:rsidR="00EA1780" w:rsidRDefault="00EA178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4997" w:type="dxa"/>
            <w:gridSpan w:val="66"/>
          </w:tcPr>
          <w:p w:rsidR="008B1652" w:rsidRPr="00B857D7" w:rsidRDefault="00B857D7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57D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О предложениях по разработке РМГ на основе проекта рекомендаций «Расчет </w:t>
            </w:r>
            <w:proofErr w:type="spellStart"/>
            <w:r w:rsidRPr="00B857D7">
              <w:rPr>
                <w:rFonts w:ascii="Arial" w:hAnsi="Arial" w:cs="Arial"/>
                <w:b/>
                <w:i/>
                <w:sz w:val="18"/>
                <w:szCs w:val="18"/>
              </w:rPr>
              <w:t>межповерочного</w:t>
            </w:r>
            <w:proofErr w:type="spellEnd"/>
            <w:r w:rsidRPr="00B857D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интервала для счетчиков холодной и горячей воды»</w:t>
            </w:r>
          </w:p>
        </w:tc>
      </w:tr>
      <w:tr w:rsidR="00BB45B6" w:rsidRPr="00351382" w:rsidTr="0011664D">
        <w:trPr>
          <w:trHeight w:val="701"/>
        </w:trPr>
        <w:tc>
          <w:tcPr>
            <w:tcW w:w="567" w:type="dxa"/>
            <w:gridSpan w:val="4"/>
            <w:vMerge w:val="restart"/>
          </w:tcPr>
          <w:p w:rsidR="005201B2" w:rsidRDefault="00A03BC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5201B2">
              <w:rPr>
                <w:rFonts w:ascii="Arial" w:hAnsi="Arial" w:cs="Arial"/>
                <w:sz w:val="18"/>
                <w:szCs w:val="18"/>
              </w:rPr>
              <w:t>.2.</w:t>
            </w:r>
          </w:p>
          <w:p w:rsidR="005201B2" w:rsidRDefault="005201B2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8" w:type="dxa"/>
            <w:gridSpan w:val="7"/>
            <w:vMerge w:val="restart"/>
          </w:tcPr>
          <w:p w:rsidR="005201B2" w:rsidRPr="005201B2" w:rsidRDefault="00C66918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</w:t>
            </w:r>
            <w:r w:rsidR="00EA1780">
              <w:rPr>
                <w:rFonts w:ascii="Arial" w:hAnsi="Arial" w:cs="Arial"/>
                <w:sz w:val="18"/>
                <w:szCs w:val="18"/>
              </w:rPr>
              <w:t xml:space="preserve"> направить информацию в </w:t>
            </w:r>
            <w:proofErr w:type="spellStart"/>
            <w:r w:rsidR="00EA1780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="00EA1780">
              <w:rPr>
                <w:rFonts w:ascii="Arial" w:hAnsi="Arial" w:cs="Arial"/>
                <w:sz w:val="18"/>
                <w:szCs w:val="18"/>
              </w:rPr>
              <w:t xml:space="preserve"> о необходимости переработки</w:t>
            </w:r>
            <w:r w:rsidR="005201B2">
              <w:rPr>
                <w:rFonts w:ascii="Arial" w:hAnsi="Arial" w:cs="Arial"/>
                <w:sz w:val="18"/>
                <w:szCs w:val="18"/>
              </w:rPr>
              <w:t xml:space="preserve"> ГОСТ </w:t>
            </w:r>
            <w:proofErr w:type="gramStart"/>
            <w:r w:rsidR="005201B2"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 w:rsidR="005201B2">
              <w:rPr>
                <w:rFonts w:ascii="Arial" w:hAnsi="Arial" w:cs="Arial"/>
                <w:sz w:val="18"/>
                <w:szCs w:val="18"/>
              </w:rPr>
              <w:t xml:space="preserve"> 8.931-2016 «Государственная система обеспечения единства измерений. Счетчики холодной и горячей воды. Определение ин</w:t>
            </w:r>
            <w:r w:rsidR="00EA1780">
              <w:rPr>
                <w:rFonts w:ascii="Arial" w:hAnsi="Arial" w:cs="Arial"/>
                <w:sz w:val="18"/>
                <w:szCs w:val="18"/>
              </w:rPr>
              <w:t>тервала между поверками»</w:t>
            </w:r>
            <w:r w:rsidR="005201B2">
              <w:rPr>
                <w:rFonts w:ascii="Arial" w:hAnsi="Arial" w:cs="Arial"/>
                <w:sz w:val="18"/>
                <w:szCs w:val="18"/>
              </w:rPr>
              <w:t xml:space="preserve"> в РМГ и введения его в действие на территории государст</w:t>
            </w:r>
            <w:proofErr w:type="gramStart"/>
            <w:r w:rsidR="00B65F28">
              <w:rPr>
                <w:rFonts w:ascii="Arial" w:hAnsi="Arial" w:cs="Arial"/>
                <w:sz w:val="18"/>
                <w:szCs w:val="18"/>
              </w:rPr>
              <w:t>в</w:t>
            </w:r>
            <w:r w:rsidR="005201B2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="005201B2">
              <w:rPr>
                <w:rFonts w:ascii="Arial" w:hAnsi="Arial" w:cs="Arial"/>
                <w:sz w:val="18"/>
                <w:szCs w:val="18"/>
              </w:rPr>
              <w:t xml:space="preserve"> участников</w:t>
            </w:r>
            <w:r w:rsidR="00EA1780">
              <w:rPr>
                <w:rFonts w:ascii="Arial" w:hAnsi="Arial" w:cs="Arial"/>
                <w:sz w:val="18"/>
                <w:szCs w:val="18"/>
              </w:rPr>
              <w:t xml:space="preserve"> Соглашения</w:t>
            </w:r>
            <w:r w:rsidR="005201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41" w:type="dxa"/>
            <w:gridSpan w:val="10"/>
            <w:vMerge w:val="restart"/>
          </w:tcPr>
          <w:p w:rsidR="005201B2" w:rsidRPr="005201B2" w:rsidRDefault="00EA1780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 01.02.2018</w:t>
            </w:r>
          </w:p>
        </w:tc>
        <w:tc>
          <w:tcPr>
            <w:tcW w:w="1758" w:type="dxa"/>
            <w:gridSpan w:val="7"/>
            <w:vMerge w:val="restart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22" w:type="dxa"/>
            <w:gridSpan w:val="3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201B2"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060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66" w:type="dxa"/>
            <w:gridSpan w:val="1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51" w:type="dxa"/>
            <w:gridSpan w:val="8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13" w:type="dxa"/>
            <w:gridSpan w:val="4"/>
            <w:shd w:val="clear" w:color="auto" w:fill="00B050"/>
          </w:tcPr>
          <w:p w:rsid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79620E" w:rsidRPr="0079620E" w:rsidRDefault="0079620E" w:rsidP="00EF18B0">
            <w:pPr>
              <w:rPr>
                <w:rFonts w:ascii="Arial" w:hAnsi="Arial" w:cs="Arial"/>
                <w:sz w:val="16"/>
                <w:szCs w:val="16"/>
              </w:rPr>
            </w:pPr>
            <w:r w:rsidRPr="0079620E">
              <w:rPr>
                <w:rFonts w:ascii="Arial" w:hAnsi="Arial" w:cs="Arial"/>
                <w:sz w:val="16"/>
                <w:szCs w:val="16"/>
              </w:rPr>
              <w:t>Концептуально поддерживает переработку в РМГ</w:t>
            </w:r>
          </w:p>
          <w:p w:rsidR="00AE7DDC" w:rsidRDefault="00557425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№26-2-06/03-8536-КТРМ</w:t>
            </w:r>
          </w:p>
          <w:p w:rsidR="00AE7DDC" w:rsidRPr="005201B2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01.02.2018</w:t>
            </w:r>
          </w:p>
        </w:tc>
        <w:tc>
          <w:tcPr>
            <w:tcW w:w="1398" w:type="dxa"/>
            <w:gridSpan w:val="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647"/>
        </w:trPr>
        <w:tc>
          <w:tcPr>
            <w:tcW w:w="567" w:type="dxa"/>
            <w:gridSpan w:val="4"/>
            <w:vMerge/>
          </w:tcPr>
          <w:p w:rsidR="005201B2" w:rsidRDefault="005201B2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8" w:type="dxa"/>
            <w:gridSpan w:val="7"/>
            <w:vMerge/>
          </w:tcPr>
          <w:p w:rsidR="005201B2" w:rsidRPr="005201B2" w:rsidRDefault="005201B2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gridSpan w:val="10"/>
            <w:vMerge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  <w:gridSpan w:val="3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060" w:type="dxa"/>
            <w:gridSpan w:val="9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66" w:type="dxa"/>
            <w:gridSpan w:val="1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51" w:type="dxa"/>
            <w:gridSpan w:val="8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13" w:type="dxa"/>
            <w:gridSpan w:val="4"/>
          </w:tcPr>
          <w:p w:rsidR="005201B2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98" w:type="dxa"/>
            <w:gridSpan w:val="4"/>
          </w:tcPr>
          <w:p w:rsidR="00780515" w:rsidRPr="005201B2" w:rsidRDefault="005201B2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780515" w:rsidRPr="00351382" w:rsidTr="0011664D">
        <w:trPr>
          <w:trHeight w:val="426"/>
        </w:trPr>
        <w:tc>
          <w:tcPr>
            <w:tcW w:w="567" w:type="dxa"/>
            <w:gridSpan w:val="4"/>
          </w:tcPr>
          <w:p w:rsidR="00780515" w:rsidRDefault="00EA178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78051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E7DDC" w:rsidRDefault="00AE7DDC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4997" w:type="dxa"/>
            <w:gridSpan w:val="66"/>
          </w:tcPr>
          <w:p w:rsidR="00A04B5D" w:rsidRPr="00A04B5D" w:rsidRDefault="00EA1780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Разное</w:t>
            </w:r>
          </w:p>
        </w:tc>
      </w:tr>
      <w:tr w:rsidR="00BB45B6" w:rsidRPr="00351382" w:rsidTr="0011664D">
        <w:trPr>
          <w:trHeight w:val="714"/>
        </w:trPr>
        <w:tc>
          <w:tcPr>
            <w:tcW w:w="567" w:type="dxa"/>
            <w:gridSpan w:val="4"/>
            <w:vMerge w:val="restart"/>
          </w:tcPr>
          <w:p w:rsidR="00AE7DDC" w:rsidRDefault="0050387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5088" w:type="dxa"/>
            <w:gridSpan w:val="7"/>
            <w:vMerge w:val="restart"/>
          </w:tcPr>
          <w:p w:rsidR="00AE7DDC" w:rsidRPr="005201B2" w:rsidRDefault="00AE7DDC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национальные органы рассмотреть проект плана работ </w:t>
            </w:r>
            <w:r w:rsidR="00503877">
              <w:rPr>
                <w:rFonts w:ascii="Arial" w:hAnsi="Arial" w:cs="Arial"/>
                <w:sz w:val="18"/>
                <w:szCs w:val="18"/>
              </w:rPr>
              <w:t xml:space="preserve">Рабочей группы </w:t>
            </w:r>
            <w:r>
              <w:rPr>
                <w:rFonts w:ascii="Arial" w:hAnsi="Arial" w:cs="Arial"/>
                <w:sz w:val="18"/>
                <w:szCs w:val="18"/>
              </w:rPr>
              <w:t>по информационным технологиям на 2018-2019 годы</w:t>
            </w:r>
            <w:r w:rsidR="00503877">
              <w:rPr>
                <w:rFonts w:ascii="Arial" w:hAnsi="Arial" w:cs="Arial"/>
                <w:sz w:val="18"/>
                <w:szCs w:val="18"/>
              </w:rPr>
              <w:t xml:space="preserve"> (приложение №25 Протокола </w:t>
            </w:r>
            <w:proofErr w:type="spellStart"/>
            <w:r w:rsidR="00503877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="00503877">
              <w:rPr>
                <w:rFonts w:ascii="Arial" w:hAnsi="Arial" w:cs="Arial"/>
                <w:sz w:val="18"/>
                <w:szCs w:val="18"/>
              </w:rPr>
              <w:t xml:space="preserve"> №46-2017)</w:t>
            </w:r>
            <w:r w:rsidR="00A74B2E">
              <w:rPr>
                <w:rFonts w:ascii="Arial" w:hAnsi="Arial" w:cs="Arial"/>
                <w:sz w:val="18"/>
                <w:szCs w:val="18"/>
              </w:rPr>
              <w:t xml:space="preserve"> и направить свои замечания и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предложения 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1141" w:type="dxa"/>
            <w:gridSpan w:val="10"/>
            <w:vMerge w:val="restart"/>
          </w:tcPr>
          <w:p w:rsidR="00AE7DDC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</w:t>
            </w:r>
          </w:p>
          <w:p w:rsidR="00AE7DDC" w:rsidRPr="005201B2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10.02.2018</w:t>
            </w:r>
          </w:p>
        </w:tc>
        <w:tc>
          <w:tcPr>
            <w:tcW w:w="1758" w:type="dxa"/>
            <w:gridSpan w:val="7"/>
            <w:vMerge w:val="restart"/>
          </w:tcPr>
          <w:p w:rsidR="00AE7DDC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  <w:p w:rsidR="006111AF" w:rsidRPr="005201B2" w:rsidRDefault="006111AF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900" w:type="dxa"/>
            <w:gridSpan w:val="2"/>
            <w:shd w:val="clear" w:color="auto" w:fill="FFFFFF" w:themeFill="background1"/>
          </w:tcPr>
          <w:p w:rsidR="00AE7DDC" w:rsidRDefault="00AE7DDC" w:rsidP="006815F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24" w:type="dxa"/>
            <w:gridSpan w:val="11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305" w:type="dxa"/>
            <w:gridSpan w:val="12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259" w:type="dxa"/>
            <w:gridSpan w:val="8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7" w:type="dxa"/>
            <w:gridSpan w:val="4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FC6780" w:rsidRPr="0079620E" w:rsidRDefault="00FC6780" w:rsidP="008C2249">
            <w:pPr>
              <w:shd w:val="clear" w:color="auto" w:fill="00B0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Отсутствуют предложения и замечания</w:t>
            </w:r>
          </w:p>
          <w:p w:rsidR="00FC6780" w:rsidRDefault="00FC6780" w:rsidP="008C2249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№26-2-06/03-291-И</w:t>
            </w:r>
          </w:p>
          <w:p w:rsidR="00FC6780" w:rsidRDefault="00FC6780" w:rsidP="008C2249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 13.03.2018</w:t>
            </w:r>
          </w:p>
        </w:tc>
        <w:tc>
          <w:tcPr>
            <w:tcW w:w="1425" w:type="dxa"/>
            <w:gridSpan w:val="5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BB45B6" w:rsidRPr="00351382" w:rsidTr="0011664D">
        <w:trPr>
          <w:trHeight w:val="720"/>
        </w:trPr>
        <w:tc>
          <w:tcPr>
            <w:tcW w:w="567" w:type="dxa"/>
            <w:gridSpan w:val="4"/>
            <w:vMerge/>
          </w:tcPr>
          <w:p w:rsidR="00AE7DDC" w:rsidRDefault="00AE7DDC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8" w:type="dxa"/>
            <w:gridSpan w:val="7"/>
            <w:vMerge/>
          </w:tcPr>
          <w:p w:rsidR="00AE7DDC" w:rsidRDefault="00AE7DDC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gridSpan w:val="10"/>
            <w:vMerge/>
          </w:tcPr>
          <w:p w:rsidR="00AE7DDC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8" w:type="dxa"/>
            <w:gridSpan w:val="7"/>
            <w:vMerge/>
          </w:tcPr>
          <w:p w:rsidR="00AE7DDC" w:rsidRDefault="00AE7DDC" w:rsidP="00EF18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shd w:val="clear" w:color="auto" w:fill="FFFFFF" w:themeFill="background1"/>
          </w:tcPr>
          <w:p w:rsidR="00AE7DDC" w:rsidRDefault="00AE7DDC" w:rsidP="006815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24" w:type="dxa"/>
            <w:gridSpan w:val="11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305" w:type="dxa"/>
            <w:gridSpan w:val="12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59" w:type="dxa"/>
            <w:gridSpan w:val="8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7" w:type="dxa"/>
            <w:gridSpan w:val="4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425" w:type="dxa"/>
            <w:gridSpan w:val="5"/>
            <w:shd w:val="clear" w:color="auto" w:fill="FFFFFF" w:themeFill="background1"/>
          </w:tcPr>
          <w:p w:rsidR="00AE7DDC" w:rsidRDefault="00AE7DDC" w:rsidP="00AE7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BB45B6" w:rsidRPr="00351382" w:rsidTr="0011664D">
        <w:trPr>
          <w:trHeight w:val="426"/>
        </w:trPr>
        <w:tc>
          <w:tcPr>
            <w:tcW w:w="567" w:type="dxa"/>
            <w:gridSpan w:val="4"/>
          </w:tcPr>
          <w:p w:rsidR="00AE7DDC" w:rsidRDefault="0050387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18.3.</w:t>
            </w:r>
          </w:p>
        </w:tc>
        <w:tc>
          <w:tcPr>
            <w:tcW w:w="5088" w:type="dxa"/>
            <w:gridSpan w:val="7"/>
          </w:tcPr>
          <w:p w:rsidR="00AE7DDC" w:rsidRDefault="0050387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обобщить предложения национальных орг</w:t>
            </w:r>
            <w:r w:rsidR="00A74B2E">
              <w:rPr>
                <w:rFonts w:ascii="Arial" w:hAnsi="Arial" w:cs="Arial"/>
                <w:sz w:val="18"/>
                <w:szCs w:val="18"/>
              </w:rPr>
              <w:t>анов и вынести для рассмотрения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на 38-ое заседание Рабочей группы по информационным технологиям.</w:t>
            </w:r>
          </w:p>
        </w:tc>
        <w:tc>
          <w:tcPr>
            <w:tcW w:w="1141" w:type="dxa"/>
            <w:gridSpan w:val="10"/>
          </w:tcPr>
          <w:p w:rsidR="00AE7DDC" w:rsidRDefault="00503877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38 РГ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ИТ</w:t>
            </w:r>
            <w:proofErr w:type="gramEnd"/>
          </w:p>
        </w:tc>
        <w:tc>
          <w:tcPr>
            <w:tcW w:w="1758" w:type="dxa"/>
            <w:gridSpan w:val="7"/>
          </w:tcPr>
          <w:p w:rsidR="00AE7DDC" w:rsidRDefault="00503877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7010" w:type="dxa"/>
            <w:gridSpan w:val="42"/>
            <w:shd w:val="clear" w:color="auto" w:fill="FFFFFF" w:themeFill="background1"/>
          </w:tcPr>
          <w:p w:rsidR="00AE7DDC" w:rsidRDefault="00AE7DDC" w:rsidP="006815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5B6" w:rsidRPr="00351382" w:rsidTr="0011664D">
        <w:trPr>
          <w:trHeight w:val="426"/>
        </w:trPr>
        <w:tc>
          <w:tcPr>
            <w:tcW w:w="567" w:type="dxa"/>
            <w:gridSpan w:val="4"/>
          </w:tcPr>
          <w:p w:rsidR="00503877" w:rsidRDefault="0050387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5088" w:type="dxa"/>
            <w:gridSpan w:val="7"/>
          </w:tcPr>
          <w:p w:rsidR="00503877" w:rsidRDefault="0050387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рассмотреть целесообразность создания программного обеспечения по ведению и актуализации Реестра МСО</w:t>
            </w:r>
          </w:p>
        </w:tc>
        <w:tc>
          <w:tcPr>
            <w:tcW w:w="1141" w:type="dxa"/>
            <w:gridSpan w:val="10"/>
          </w:tcPr>
          <w:p w:rsidR="00503877" w:rsidRDefault="00503877" w:rsidP="00EF18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58" w:type="dxa"/>
            <w:gridSpan w:val="7"/>
          </w:tcPr>
          <w:p w:rsidR="00503877" w:rsidRDefault="00503877" w:rsidP="00EF18B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7010" w:type="dxa"/>
            <w:gridSpan w:val="42"/>
            <w:shd w:val="clear" w:color="auto" w:fill="00B050"/>
          </w:tcPr>
          <w:p w:rsidR="00503877" w:rsidRDefault="00503877" w:rsidP="006815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Письмо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исх.№СГ-1514/04 от 07.02.2018., письмо ФГУП «УНИИМ» исх.№25-10.6/5-471 от 06.02.2018</w:t>
            </w:r>
            <w:r w:rsidR="00A15142">
              <w:rPr>
                <w:rFonts w:ascii="Arial" w:hAnsi="Arial" w:cs="Arial"/>
                <w:sz w:val="18"/>
                <w:szCs w:val="18"/>
              </w:rPr>
              <w:t xml:space="preserve"> на №1123-ЕЛ/04 от 31.01.2018</w:t>
            </w:r>
          </w:p>
          <w:p w:rsidR="00A15142" w:rsidRDefault="00A15142" w:rsidP="006815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«….Таким образом, создание программного обеспечения в части ведения и актуализации Реестра МСО не имеет большой необходимости. Однако считаем возможным создание программного обеспечения в части технической поддержки усовершенствования процедуры признания МСО (получения информации о признании от национальных органов), что требует дополнительного согласования с Бюро по стандартам МГС технической возможности и целесообразности в системе АИС МГС на сайте МГС по аналогу процедуры утверждения межгосударственных стандартов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.»</w:t>
            </w:r>
            <w:proofErr w:type="gramEnd"/>
          </w:p>
        </w:tc>
      </w:tr>
      <w:tr w:rsidR="009C6717" w:rsidRPr="00351382" w:rsidTr="0011664D">
        <w:tc>
          <w:tcPr>
            <w:tcW w:w="15564" w:type="dxa"/>
            <w:gridSpan w:val="70"/>
          </w:tcPr>
          <w:p w:rsidR="00684804" w:rsidRDefault="00684804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9C6717" w:rsidRDefault="001D7DD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17 </w:t>
            </w:r>
            <w:r w:rsidR="009705FE">
              <w:rPr>
                <w:rFonts w:ascii="Arial" w:hAnsi="Arial" w:cs="Arial"/>
                <w:b/>
                <w:i/>
                <w:sz w:val="18"/>
                <w:szCs w:val="18"/>
              </w:rPr>
              <w:t>заседание</w:t>
            </w:r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Рабочей группы </w:t>
            </w:r>
            <w:proofErr w:type="spellStart"/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>НТКМетр</w:t>
            </w:r>
            <w:proofErr w:type="spellEnd"/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по теоретической метрологии (</w:t>
            </w:r>
            <w:proofErr w:type="gramStart"/>
            <w:r w:rsidR="009705FE">
              <w:rPr>
                <w:rFonts w:ascii="Arial" w:hAnsi="Arial" w:cs="Arial"/>
                <w:b/>
                <w:i/>
                <w:sz w:val="18"/>
                <w:szCs w:val="18"/>
              </w:rPr>
              <w:t>переименована</w:t>
            </w:r>
            <w:proofErr w:type="gramEnd"/>
            <w:r w:rsidR="009705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в </w:t>
            </w:r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РГ ОДМ </w:t>
            </w:r>
            <w:proofErr w:type="spellStart"/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>НТКМетр</w:t>
            </w:r>
            <w:proofErr w:type="spellEnd"/>
            <w:r w:rsidR="009705FE" w:rsidRPr="008F6FCA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684804" w:rsidRPr="00351382" w:rsidTr="0011664D">
        <w:tc>
          <w:tcPr>
            <w:tcW w:w="551" w:type="dxa"/>
            <w:gridSpan w:val="3"/>
          </w:tcPr>
          <w:p w:rsidR="00684804" w:rsidRPr="00684804" w:rsidRDefault="00F9615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684804" w:rsidRPr="00684804">
              <w:rPr>
                <w:rFonts w:ascii="Arial" w:hAnsi="Arial" w:cs="Arial"/>
                <w:sz w:val="18"/>
                <w:szCs w:val="18"/>
              </w:rPr>
              <w:t>5.</w:t>
            </w:r>
          </w:p>
          <w:p w:rsidR="00684804" w:rsidRPr="008F6FCA" w:rsidRDefault="00684804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84804">
              <w:rPr>
                <w:rFonts w:ascii="Arial" w:hAnsi="Arial" w:cs="Arial"/>
                <w:sz w:val="18"/>
                <w:szCs w:val="18"/>
              </w:rPr>
              <w:t>17 РГ ТМ</w:t>
            </w:r>
          </w:p>
        </w:tc>
        <w:tc>
          <w:tcPr>
            <w:tcW w:w="15013" w:type="dxa"/>
            <w:gridSpan w:val="67"/>
          </w:tcPr>
          <w:p w:rsidR="00684804" w:rsidRPr="00FC41DC" w:rsidRDefault="00684804" w:rsidP="00161F0A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О реализации мероприятий плана работ РГ ТМ </w:t>
            </w:r>
            <w:proofErr w:type="spellStart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НТКМетр</w:t>
            </w:r>
            <w:proofErr w:type="spellEnd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и предложениях по его актуализации</w:t>
            </w:r>
          </w:p>
        </w:tc>
      </w:tr>
      <w:tr w:rsidR="00684804" w:rsidRPr="00351382" w:rsidTr="0011664D">
        <w:trPr>
          <w:trHeight w:val="540"/>
        </w:trPr>
        <w:tc>
          <w:tcPr>
            <w:tcW w:w="551" w:type="dxa"/>
            <w:gridSpan w:val="3"/>
            <w:vMerge w:val="restart"/>
          </w:tcPr>
          <w:p w:rsidR="00684804" w:rsidRDefault="00F9615D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684804">
              <w:rPr>
                <w:rFonts w:ascii="Arial" w:hAnsi="Arial" w:cs="Arial"/>
                <w:sz w:val="18"/>
                <w:szCs w:val="18"/>
              </w:rPr>
              <w:t>5.2.</w:t>
            </w:r>
          </w:p>
          <w:p w:rsidR="00684804" w:rsidRDefault="00684804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РГ ТМ</w:t>
            </w:r>
          </w:p>
        </w:tc>
        <w:tc>
          <w:tcPr>
            <w:tcW w:w="5086" w:type="dxa"/>
            <w:gridSpan w:val="7"/>
            <w:vMerge w:val="restart"/>
          </w:tcPr>
          <w:p w:rsidR="00684804" w:rsidRPr="00FC41DC" w:rsidRDefault="00684804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 xml:space="preserve">Принять к сведению предложения участников заседания по актуализации Плана работ  РГ ТМ </w:t>
            </w: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FC41DC">
              <w:rPr>
                <w:rFonts w:ascii="Arial" w:hAnsi="Arial" w:cs="Arial"/>
                <w:sz w:val="18"/>
                <w:szCs w:val="18"/>
              </w:rPr>
              <w:t xml:space="preserve"> на 2017-2018 </w:t>
            </w:r>
            <w:proofErr w:type="spellStart"/>
            <w:proofErr w:type="gramStart"/>
            <w:r w:rsidRPr="00FC41DC">
              <w:rPr>
                <w:rFonts w:ascii="Arial" w:hAnsi="Arial" w:cs="Arial"/>
                <w:sz w:val="18"/>
                <w:szCs w:val="18"/>
              </w:rPr>
              <w:t>гг</w:t>
            </w:r>
            <w:proofErr w:type="spellEnd"/>
            <w:proofErr w:type="gramEnd"/>
          </w:p>
          <w:p w:rsidR="00684804" w:rsidRPr="00FC41DC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3" w:type="dxa"/>
            <w:gridSpan w:val="9"/>
            <w:vMerge w:val="restart"/>
          </w:tcPr>
          <w:p w:rsidR="005F333D" w:rsidRPr="00FC41DC" w:rsidRDefault="005F333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FC41DC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4804" w:rsidRPr="00FC41DC" w:rsidRDefault="005F333D" w:rsidP="00684804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 xml:space="preserve"> РГ ОДМ </w:t>
            </w: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41" w:type="dxa"/>
            <w:gridSpan w:val="8"/>
            <w:vMerge w:val="restart"/>
          </w:tcPr>
          <w:p w:rsidR="00684804" w:rsidRDefault="005F333D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5" w:type="dxa"/>
            <w:gridSpan w:val="5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134" w:type="dxa"/>
            <w:gridSpan w:val="10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275" w:type="dxa"/>
            <w:gridSpan w:val="13"/>
            <w:shd w:val="clear" w:color="auto" w:fill="00B050"/>
          </w:tcPr>
          <w:p w:rsidR="00684804" w:rsidRDefault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F9615D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Предложения внесены на 46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  <w:p w:rsidR="00684804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 4.5.</w:t>
            </w:r>
          </w:p>
        </w:tc>
        <w:tc>
          <w:tcPr>
            <w:tcW w:w="1276" w:type="dxa"/>
            <w:gridSpan w:val="8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992" w:type="dxa"/>
            <w:gridSpan w:val="4"/>
            <w:shd w:val="clear" w:color="auto" w:fill="00B050"/>
          </w:tcPr>
          <w:p w:rsidR="00684804" w:rsidRDefault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F9615D" w:rsidRPr="009705FE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 w:rsidRPr="009705FE">
              <w:rPr>
                <w:rFonts w:ascii="Arial" w:hAnsi="Arial" w:cs="Arial"/>
                <w:sz w:val="18"/>
                <w:szCs w:val="18"/>
              </w:rPr>
              <w:t xml:space="preserve">Предложения </w:t>
            </w:r>
            <w:proofErr w:type="spellStart"/>
            <w:r w:rsidRPr="009705FE">
              <w:rPr>
                <w:rFonts w:ascii="Arial" w:hAnsi="Arial" w:cs="Arial"/>
                <w:sz w:val="18"/>
                <w:szCs w:val="18"/>
              </w:rPr>
              <w:t>отсутств</w:t>
            </w:r>
            <w:proofErr w:type="spellEnd"/>
            <w:r w:rsidRPr="009705F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9615D" w:rsidRPr="009705FE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 w:rsidRPr="009705FE">
              <w:rPr>
                <w:rFonts w:ascii="Arial" w:hAnsi="Arial" w:cs="Arial"/>
                <w:sz w:val="18"/>
                <w:szCs w:val="18"/>
              </w:rPr>
              <w:t>исх. 26-1-05№103-826-И</w:t>
            </w:r>
          </w:p>
          <w:p w:rsidR="00F9615D" w:rsidRPr="009705FE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 w:rsidRPr="009705FE">
              <w:rPr>
                <w:rFonts w:ascii="Arial" w:hAnsi="Arial" w:cs="Arial"/>
                <w:sz w:val="18"/>
                <w:szCs w:val="18"/>
              </w:rPr>
              <w:t>от</w:t>
            </w:r>
          </w:p>
          <w:p w:rsidR="00684804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 w:rsidRPr="009705FE">
              <w:rPr>
                <w:rFonts w:ascii="Arial" w:hAnsi="Arial" w:cs="Arial"/>
                <w:sz w:val="18"/>
                <w:szCs w:val="18"/>
              </w:rPr>
              <w:t>04.08.2017</w:t>
            </w:r>
          </w:p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  <w:gridSpan w:val="3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684804" w:rsidRPr="00351382" w:rsidTr="0011664D">
        <w:trPr>
          <w:trHeight w:val="480"/>
        </w:trPr>
        <w:tc>
          <w:tcPr>
            <w:tcW w:w="551" w:type="dxa"/>
            <w:gridSpan w:val="3"/>
            <w:vMerge/>
          </w:tcPr>
          <w:p w:rsidR="00684804" w:rsidRDefault="00684804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6" w:type="dxa"/>
            <w:gridSpan w:val="7"/>
            <w:vMerge/>
          </w:tcPr>
          <w:p w:rsidR="00684804" w:rsidRDefault="006848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3" w:type="dxa"/>
            <w:gridSpan w:val="9"/>
            <w:vMerge/>
          </w:tcPr>
          <w:p w:rsidR="00684804" w:rsidRDefault="006848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1" w:type="dxa"/>
            <w:gridSpan w:val="8"/>
            <w:vMerge/>
          </w:tcPr>
          <w:p w:rsidR="00684804" w:rsidRDefault="006848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gridSpan w:val="5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134" w:type="dxa"/>
            <w:gridSpan w:val="10"/>
            <w:shd w:val="clear" w:color="auto" w:fill="00B050"/>
          </w:tcPr>
          <w:p w:rsidR="003E6D03" w:rsidRDefault="00684804" w:rsidP="00F961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F9615D" w:rsidRPr="009705FE" w:rsidRDefault="003E6D03" w:rsidP="00F961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Исх. </w:t>
            </w:r>
            <w:r w:rsidR="00F9615D" w:rsidRPr="009705FE">
              <w:rPr>
                <w:rFonts w:ascii="Arial" w:hAnsi="Arial" w:cs="Arial"/>
                <w:sz w:val="18"/>
                <w:szCs w:val="18"/>
              </w:rPr>
              <w:t>№СГ-12730/04</w:t>
            </w:r>
          </w:p>
          <w:p w:rsidR="00684804" w:rsidRDefault="00F9615D" w:rsidP="00F9615D">
            <w:pPr>
              <w:rPr>
                <w:rFonts w:ascii="Arial" w:hAnsi="Arial" w:cs="Arial"/>
                <w:sz w:val="18"/>
                <w:szCs w:val="18"/>
              </w:rPr>
            </w:pPr>
            <w:r w:rsidRPr="009705FE">
              <w:rPr>
                <w:rFonts w:ascii="Arial" w:hAnsi="Arial" w:cs="Arial"/>
                <w:sz w:val="18"/>
                <w:szCs w:val="18"/>
              </w:rPr>
              <w:t>от 01.08.2017</w:t>
            </w:r>
          </w:p>
        </w:tc>
        <w:tc>
          <w:tcPr>
            <w:tcW w:w="1275" w:type="dxa"/>
            <w:gridSpan w:val="13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276" w:type="dxa"/>
            <w:gridSpan w:val="8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992" w:type="dxa"/>
            <w:gridSpan w:val="4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381" w:type="dxa"/>
            <w:gridSpan w:val="3"/>
          </w:tcPr>
          <w:p w:rsidR="00684804" w:rsidRDefault="00684804" w:rsidP="006848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684804" w:rsidRPr="00351382" w:rsidTr="0011664D">
        <w:tc>
          <w:tcPr>
            <w:tcW w:w="15564" w:type="dxa"/>
            <w:gridSpan w:val="70"/>
          </w:tcPr>
          <w:p w:rsidR="00684804" w:rsidRPr="00FC41DC" w:rsidRDefault="001D7DD6" w:rsidP="001D7DD6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3 заседание Рабочей группы </w:t>
            </w:r>
            <w:proofErr w:type="spellStart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НТКМетр</w:t>
            </w:r>
            <w:proofErr w:type="spellEnd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по вопросам обеспечения единства измерений в сфере здравоохранения  (РГ ИЗ </w:t>
            </w:r>
            <w:proofErr w:type="spellStart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НТКМетр</w:t>
            </w:r>
            <w:proofErr w:type="spellEnd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D11633" w:rsidRPr="00351382" w:rsidTr="0011664D">
        <w:tc>
          <w:tcPr>
            <w:tcW w:w="538" w:type="dxa"/>
            <w:gridSpan w:val="2"/>
          </w:tcPr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п.6.</w:t>
            </w:r>
          </w:p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</w:tc>
        <w:tc>
          <w:tcPr>
            <w:tcW w:w="15026" w:type="dxa"/>
            <w:gridSpan w:val="68"/>
          </w:tcPr>
          <w:p w:rsidR="00D11633" w:rsidRPr="00FC41DC" w:rsidRDefault="00D1163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О разработке критериев отнесения изделий медицинского назначения и медицинской техники к средствам измерений</w:t>
            </w:r>
          </w:p>
        </w:tc>
      </w:tr>
      <w:tr w:rsidR="001D7DD6" w:rsidRPr="00351382" w:rsidTr="0011664D">
        <w:tc>
          <w:tcPr>
            <w:tcW w:w="538" w:type="dxa"/>
            <w:gridSpan w:val="2"/>
          </w:tcPr>
          <w:p w:rsidR="001D7DD6" w:rsidRDefault="00BD7A2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п.6.2</w:t>
            </w:r>
          </w:p>
          <w:p w:rsidR="00BD7A20" w:rsidRDefault="00BD7A20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  <w:p w:rsidR="001D7DD6" w:rsidRDefault="001D7DD6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17" w:type="dxa"/>
            <w:gridSpan w:val="9"/>
          </w:tcPr>
          <w:p w:rsidR="001D7DD6" w:rsidRPr="00FC41DC" w:rsidRDefault="00BD7A20" w:rsidP="001D7DD6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>Просить Госстандарт Республики Беларусь подготовить первую редакцию документа о критериях отнесения изделий медицинского назначения и меди</w:t>
            </w:r>
            <w:r w:rsidR="00D11633" w:rsidRPr="00FC41DC">
              <w:rPr>
                <w:rFonts w:ascii="Arial" w:hAnsi="Arial" w:cs="Arial"/>
                <w:sz w:val="18"/>
                <w:szCs w:val="18"/>
              </w:rPr>
              <w:t>ци</w:t>
            </w:r>
            <w:r w:rsidRPr="00FC41DC">
              <w:rPr>
                <w:rFonts w:ascii="Arial" w:hAnsi="Arial" w:cs="Arial"/>
                <w:sz w:val="18"/>
                <w:szCs w:val="18"/>
              </w:rPr>
              <w:t xml:space="preserve">нской </w:t>
            </w:r>
            <w:r w:rsidR="00D11633" w:rsidRPr="00FC41DC">
              <w:rPr>
                <w:rFonts w:ascii="Arial" w:hAnsi="Arial" w:cs="Arial"/>
                <w:sz w:val="18"/>
                <w:szCs w:val="18"/>
              </w:rPr>
              <w:t>техники к средствам измерений с учётом международных стандартов</w:t>
            </w:r>
          </w:p>
        </w:tc>
        <w:tc>
          <w:tcPr>
            <w:tcW w:w="1110" w:type="dxa"/>
            <w:gridSpan w:val="7"/>
          </w:tcPr>
          <w:p w:rsidR="001D7DD6" w:rsidRPr="00FC41DC" w:rsidRDefault="00D11633" w:rsidP="001D7DD6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 xml:space="preserve">РГ ИЗ </w:t>
            </w: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</w:p>
        </w:tc>
        <w:tc>
          <w:tcPr>
            <w:tcW w:w="1741" w:type="dxa"/>
            <w:gridSpan w:val="8"/>
          </w:tcPr>
          <w:p w:rsidR="001D7DD6" w:rsidRDefault="00D11633" w:rsidP="001D7D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Госстандарт РБ</w:t>
            </w:r>
          </w:p>
        </w:tc>
        <w:tc>
          <w:tcPr>
            <w:tcW w:w="7058" w:type="dxa"/>
            <w:gridSpan w:val="44"/>
          </w:tcPr>
          <w:p w:rsidR="001D7DD6" w:rsidRDefault="001D7DD6" w:rsidP="001D7D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1633" w:rsidRPr="00351382" w:rsidTr="0011664D">
        <w:tc>
          <w:tcPr>
            <w:tcW w:w="538" w:type="dxa"/>
            <w:gridSpan w:val="2"/>
          </w:tcPr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п.7</w:t>
            </w:r>
          </w:p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</w:tc>
        <w:tc>
          <w:tcPr>
            <w:tcW w:w="15026" w:type="dxa"/>
            <w:gridSpan w:val="68"/>
          </w:tcPr>
          <w:p w:rsidR="00D11633" w:rsidRPr="00FC41DC" w:rsidRDefault="00D1163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Порядок метрологического обеспечения средств измерений медицинского назначения (ПЦР-анализаторов, анализаторов биологических сред и т.п.0</w:t>
            </w:r>
            <w:proofErr w:type="gramEnd"/>
          </w:p>
        </w:tc>
      </w:tr>
      <w:tr w:rsidR="00D11633" w:rsidRPr="00351382" w:rsidTr="0011664D">
        <w:tc>
          <w:tcPr>
            <w:tcW w:w="538" w:type="dxa"/>
            <w:gridSpan w:val="2"/>
          </w:tcPr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п.7.3</w:t>
            </w:r>
          </w:p>
          <w:p w:rsidR="00D11633" w:rsidRDefault="00D11633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</w:tc>
        <w:tc>
          <w:tcPr>
            <w:tcW w:w="5117" w:type="dxa"/>
            <w:gridSpan w:val="9"/>
          </w:tcPr>
          <w:p w:rsidR="00D11633" w:rsidRPr="00FC41DC" w:rsidRDefault="00C92C99" w:rsidP="001D7DD6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>Просить Национальный орган Российской Федерации (</w:t>
            </w: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FC41DC">
              <w:rPr>
                <w:rFonts w:ascii="Arial" w:hAnsi="Arial" w:cs="Arial"/>
                <w:sz w:val="18"/>
                <w:szCs w:val="18"/>
              </w:rPr>
              <w:t>, ФГУП «ВНИ</w:t>
            </w:r>
            <w:r w:rsidR="001A1681" w:rsidRPr="00FC41DC">
              <w:rPr>
                <w:rFonts w:ascii="Arial" w:hAnsi="Arial" w:cs="Arial"/>
                <w:sz w:val="18"/>
                <w:szCs w:val="18"/>
              </w:rPr>
              <w:t>И</w:t>
            </w:r>
            <w:r w:rsidRPr="00FC41DC">
              <w:rPr>
                <w:rFonts w:ascii="Arial" w:hAnsi="Arial" w:cs="Arial"/>
                <w:sz w:val="18"/>
                <w:szCs w:val="18"/>
              </w:rPr>
              <w:t>ОФИ</w:t>
            </w:r>
            <w:r w:rsidR="001A1681" w:rsidRPr="00FC41DC">
              <w:rPr>
                <w:rFonts w:ascii="Arial" w:hAnsi="Arial" w:cs="Arial"/>
                <w:sz w:val="18"/>
                <w:szCs w:val="18"/>
              </w:rPr>
              <w:t>») подготовить обобщенную информацию по представленному материалу и в срок до 01.12.2017 г. предоставить ее в Национальные органы государств-участников заседания</w:t>
            </w:r>
          </w:p>
        </w:tc>
        <w:tc>
          <w:tcPr>
            <w:tcW w:w="1110" w:type="dxa"/>
            <w:gridSpan w:val="7"/>
          </w:tcPr>
          <w:p w:rsidR="00D11633" w:rsidRPr="00FC41DC" w:rsidRDefault="001A1681" w:rsidP="001D7DD6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>01.12.2017</w:t>
            </w:r>
          </w:p>
        </w:tc>
        <w:tc>
          <w:tcPr>
            <w:tcW w:w="1741" w:type="dxa"/>
            <w:gridSpan w:val="8"/>
          </w:tcPr>
          <w:p w:rsidR="00D11633" w:rsidRDefault="001A168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7058" w:type="dxa"/>
            <w:gridSpan w:val="44"/>
            <w:shd w:val="clear" w:color="auto" w:fill="00B050"/>
          </w:tcPr>
          <w:p w:rsidR="00D11633" w:rsidRDefault="004B1F9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Письмо </w:t>
            </w:r>
            <w:r w:rsidRPr="004B1F9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Федерального агентства по техническому регулированию и метрологии Россий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ской Федерации исх. №СГ-19761/04 от 24.11.2017.</w:t>
            </w:r>
          </w:p>
          <w:p w:rsidR="008C53B0" w:rsidRPr="004B1F91" w:rsidRDefault="008C53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Бюро по стандартам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НО отправлено исх. №2/279 от 12.12.2017.</w:t>
            </w:r>
          </w:p>
        </w:tc>
      </w:tr>
      <w:tr w:rsidR="00D11633" w:rsidRPr="00351382" w:rsidTr="0011664D">
        <w:tc>
          <w:tcPr>
            <w:tcW w:w="538" w:type="dxa"/>
            <w:gridSpan w:val="2"/>
          </w:tcPr>
          <w:p w:rsidR="00D11633" w:rsidRDefault="001A168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п.8</w:t>
            </w:r>
          </w:p>
          <w:p w:rsidR="001A1681" w:rsidRDefault="001A168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</w:tc>
        <w:tc>
          <w:tcPr>
            <w:tcW w:w="15026" w:type="dxa"/>
            <w:gridSpan w:val="68"/>
          </w:tcPr>
          <w:p w:rsidR="00D11633" w:rsidRPr="00FC41DC" w:rsidRDefault="001A1681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C41DC">
              <w:rPr>
                <w:rFonts w:ascii="Arial" w:hAnsi="Arial" w:cs="Arial"/>
                <w:b/>
                <w:i/>
                <w:sz w:val="18"/>
                <w:szCs w:val="18"/>
              </w:rPr>
              <w:t>О предложениях по созданию единого Перечня средств измерений в области здравоохранения</w:t>
            </w:r>
          </w:p>
        </w:tc>
      </w:tr>
      <w:tr w:rsidR="00D11633" w:rsidRPr="00351382" w:rsidTr="0011664D">
        <w:tc>
          <w:tcPr>
            <w:tcW w:w="538" w:type="dxa"/>
            <w:gridSpan w:val="2"/>
          </w:tcPr>
          <w:p w:rsidR="00D11633" w:rsidRDefault="001A168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п.8.2</w:t>
            </w:r>
          </w:p>
          <w:p w:rsidR="001A1681" w:rsidRDefault="001A168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РГ ИЗ</w:t>
            </w:r>
          </w:p>
        </w:tc>
        <w:tc>
          <w:tcPr>
            <w:tcW w:w="5117" w:type="dxa"/>
            <w:gridSpan w:val="9"/>
          </w:tcPr>
          <w:p w:rsidR="00D11633" w:rsidRPr="00FC41DC" w:rsidRDefault="001A1681" w:rsidP="001A1681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>Просить Национальный орган Российской Федерации (</w:t>
            </w: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  <w:r w:rsidRPr="00FC41DC">
              <w:rPr>
                <w:rFonts w:ascii="Arial" w:hAnsi="Arial" w:cs="Arial"/>
                <w:sz w:val="18"/>
                <w:szCs w:val="18"/>
              </w:rPr>
              <w:t>, ФГУП «ВНИИОФИ») подготовить первую редакцию документа о едином Перечне средств измерений в области здравоохранения  и в срок до 01.06.2017 г. предоставить его  в Национальные органы государств-участников заседания</w:t>
            </w:r>
          </w:p>
        </w:tc>
        <w:tc>
          <w:tcPr>
            <w:tcW w:w="1110" w:type="dxa"/>
            <w:gridSpan w:val="7"/>
          </w:tcPr>
          <w:p w:rsidR="00D11633" w:rsidRPr="00FC41DC" w:rsidRDefault="001A1681" w:rsidP="001D7DD6">
            <w:pPr>
              <w:rPr>
                <w:rFonts w:ascii="Arial" w:hAnsi="Arial" w:cs="Arial"/>
                <w:sz w:val="18"/>
                <w:szCs w:val="18"/>
              </w:rPr>
            </w:pPr>
            <w:r w:rsidRPr="00FC41DC">
              <w:rPr>
                <w:rFonts w:ascii="Arial" w:hAnsi="Arial" w:cs="Arial"/>
                <w:sz w:val="18"/>
                <w:szCs w:val="18"/>
              </w:rPr>
              <w:t>01.06.2017</w:t>
            </w:r>
          </w:p>
        </w:tc>
        <w:tc>
          <w:tcPr>
            <w:tcW w:w="1741" w:type="dxa"/>
            <w:gridSpan w:val="8"/>
          </w:tcPr>
          <w:p w:rsidR="00D11633" w:rsidRPr="00FC41DC" w:rsidRDefault="001A168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41DC">
              <w:rPr>
                <w:rFonts w:ascii="Arial" w:hAnsi="Arial" w:cs="Arial"/>
                <w:sz w:val="18"/>
                <w:szCs w:val="18"/>
              </w:rPr>
              <w:t>Росстандарт</w:t>
            </w:r>
            <w:proofErr w:type="spellEnd"/>
          </w:p>
        </w:tc>
        <w:tc>
          <w:tcPr>
            <w:tcW w:w="7058" w:type="dxa"/>
            <w:gridSpan w:val="44"/>
            <w:shd w:val="clear" w:color="auto" w:fill="00B050"/>
          </w:tcPr>
          <w:p w:rsidR="008C53B0" w:rsidRDefault="008C53B0" w:rsidP="008C53B0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Письмо </w:t>
            </w:r>
            <w:r w:rsidRPr="004B1F9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Федерального агентства по техническому регулированию и метрологии Россий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ской Федерации исх. №СГ-19761/04 от 24.11.2017.</w:t>
            </w:r>
          </w:p>
          <w:p w:rsidR="00D11633" w:rsidRDefault="008C53B0" w:rsidP="008C53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Бюро по стандартам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НО отправлено исх. №2/279 от 12.12.2017.</w:t>
            </w:r>
          </w:p>
        </w:tc>
      </w:tr>
      <w:tr w:rsidR="007B4833" w:rsidRPr="00351382" w:rsidTr="0011664D">
        <w:trPr>
          <w:trHeight w:val="297"/>
        </w:trPr>
        <w:tc>
          <w:tcPr>
            <w:tcW w:w="15564" w:type="dxa"/>
            <w:gridSpan w:val="70"/>
          </w:tcPr>
          <w:p w:rsidR="00AE7073" w:rsidRDefault="00AE7073" w:rsidP="00161F0A">
            <w:pPr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</w:pPr>
          </w:p>
          <w:p w:rsidR="00AE7073" w:rsidRDefault="00AE7073" w:rsidP="00161F0A">
            <w:pPr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</w:pPr>
          </w:p>
          <w:p w:rsidR="007B4833" w:rsidRPr="007B4833" w:rsidRDefault="007B4833" w:rsidP="00161F0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7B4833"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  <w:t>АККРЕДИТАЦИЯ</w:t>
            </w:r>
          </w:p>
        </w:tc>
      </w:tr>
      <w:tr w:rsidR="007B4833" w:rsidRPr="00BC03E6" w:rsidTr="0011664D">
        <w:trPr>
          <w:trHeight w:val="276"/>
        </w:trPr>
        <w:tc>
          <w:tcPr>
            <w:tcW w:w="584" w:type="dxa"/>
            <w:gridSpan w:val="5"/>
          </w:tcPr>
          <w:p w:rsidR="007B4833" w:rsidRDefault="00DE05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055BAC">
              <w:rPr>
                <w:rFonts w:ascii="Arial" w:hAnsi="Arial" w:cs="Arial"/>
                <w:sz w:val="18"/>
                <w:szCs w:val="18"/>
              </w:rPr>
              <w:t>18</w:t>
            </w:r>
          </w:p>
          <w:p w:rsidR="00DE05A6" w:rsidRDefault="00DE05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80" w:type="dxa"/>
            <w:gridSpan w:val="65"/>
          </w:tcPr>
          <w:p w:rsidR="007B4833" w:rsidRPr="00BC03E6" w:rsidRDefault="007B4833">
            <w:pPr>
              <w:rPr>
                <w:rFonts w:ascii="Arial" w:hAnsi="Arial" w:cs="Arial"/>
                <w:sz w:val="18"/>
                <w:szCs w:val="18"/>
              </w:rPr>
            </w:pPr>
            <w:r w:rsidRPr="00BC03E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О применении уполномоченными органами по метрологии государств-участников СНГ требований политики ILAC P10 по обеспечению </w:t>
            </w:r>
            <w:proofErr w:type="spellStart"/>
            <w:r w:rsidRPr="00BC03E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прослеживаемости</w:t>
            </w:r>
            <w:proofErr w:type="spellEnd"/>
            <w:r w:rsidRPr="00BC03E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результатов измерений для поддержки национальных систем аккредитации государств-участников СНГ</w:t>
            </w:r>
          </w:p>
        </w:tc>
      </w:tr>
      <w:tr w:rsidR="00F8478E" w:rsidRPr="00351382" w:rsidTr="0011664D">
        <w:trPr>
          <w:trHeight w:val="428"/>
        </w:trPr>
        <w:tc>
          <w:tcPr>
            <w:tcW w:w="591" w:type="dxa"/>
            <w:gridSpan w:val="6"/>
            <w:vMerge w:val="restart"/>
          </w:tcPr>
          <w:p w:rsidR="007B4833" w:rsidRDefault="0011424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</w:t>
            </w:r>
            <w:r w:rsidR="006D7AAD">
              <w:rPr>
                <w:rFonts w:ascii="Arial" w:hAnsi="Arial" w:cs="Arial"/>
                <w:sz w:val="18"/>
                <w:szCs w:val="18"/>
              </w:rPr>
              <w:t>18</w:t>
            </w:r>
            <w:r w:rsidR="007B4833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5131" w:type="dxa"/>
            <w:gridSpan w:val="8"/>
            <w:vMerge w:val="restart"/>
          </w:tcPr>
          <w:p w:rsidR="007B4833" w:rsidRPr="006D7AAD" w:rsidRDefault="006D7AAD" w:rsidP="00F66E74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D7AAD">
              <w:rPr>
                <w:rFonts w:ascii="Arial" w:hAnsi="Arial" w:cs="Arial"/>
                <w:sz w:val="18"/>
                <w:szCs w:val="18"/>
              </w:rPr>
              <w:t xml:space="preserve">Во исполнение п.15.2 Протокола 46-го заседания </w:t>
            </w:r>
            <w:proofErr w:type="spellStart"/>
            <w:r w:rsidRPr="006D7AAD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6D7AAD">
              <w:rPr>
                <w:rFonts w:ascii="Arial" w:hAnsi="Arial" w:cs="Arial"/>
                <w:sz w:val="18"/>
                <w:szCs w:val="18"/>
              </w:rPr>
              <w:t xml:space="preserve"> в Бюро по стандартам поступила информация по вопросу применения уполномоченными органами по метрологии государств-участников СНГ требований политики </w:t>
            </w:r>
            <w:r w:rsidRPr="006D7AAD">
              <w:rPr>
                <w:rFonts w:ascii="Arial" w:hAnsi="Arial" w:cs="Arial"/>
                <w:sz w:val="18"/>
                <w:szCs w:val="18"/>
                <w:lang w:val="en-US"/>
              </w:rPr>
              <w:t>ILAC</w:t>
            </w:r>
            <w:r w:rsidRPr="006D7A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7AAD">
              <w:rPr>
                <w:rFonts w:ascii="Arial" w:hAnsi="Arial" w:cs="Arial"/>
                <w:sz w:val="18"/>
                <w:szCs w:val="18"/>
                <w:lang w:val="en-US"/>
              </w:rPr>
              <w:t>P</w:t>
            </w:r>
            <w:r w:rsidRPr="006D7AAD">
              <w:rPr>
                <w:rFonts w:ascii="Arial" w:hAnsi="Arial" w:cs="Arial"/>
                <w:sz w:val="18"/>
                <w:szCs w:val="18"/>
              </w:rPr>
              <w:t xml:space="preserve">10 по обеспечению </w:t>
            </w:r>
            <w:proofErr w:type="spellStart"/>
            <w:r w:rsidRPr="006D7AAD">
              <w:rPr>
                <w:rFonts w:ascii="Arial" w:hAnsi="Arial" w:cs="Arial"/>
                <w:bCs/>
                <w:iCs/>
                <w:sz w:val="18"/>
                <w:szCs w:val="18"/>
              </w:rPr>
              <w:t>прослеживаемости</w:t>
            </w:r>
            <w:proofErr w:type="spellEnd"/>
            <w:r w:rsidRPr="006D7AAD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результатов измерений для поддержки национальных систем аккредитации государств-участников СНГ от Республики Беларусь, Республики Казахстан, Кыргызской Республики, </w:t>
            </w:r>
            <w:r w:rsidR="00C211A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Республики Молдова, </w:t>
            </w:r>
            <w:r w:rsidRPr="006D7AAD">
              <w:rPr>
                <w:rFonts w:ascii="Arial" w:hAnsi="Arial" w:cs="Arial"/>
                <w:bCs/>
                <w:iCs/>
                <w:sz w:val="18"/>
                <w:szCs w:val="18"/>
              </w:rPr>
              <w:t>Российской Федерации, Республики Тадж</w:t>
            </w:r>
            <w:r w:rsidR="00C211A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икистан, 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Республики Узбекистан</w:t>
            </w:r>
            <w:r w:rsidR="00C211AB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и Украины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1068" w:type="dxa"/>
            <w:gridSpan w:val="6"/>
            <w:vMerge w:val="restart"/>
          </w:tcPr>
          <w:p w:rsidR="007B4833" w:rsidRDefault="00821A4F" w:rsidP="00821A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МГС</w:t>
            </w:r>
          </w:p>
        </w:tc>
        <w:tc>
          <w:tcPr>
            <w:tcW w:w="1772" w:type="dxa"/>
            <w:gridSpan w:val="9"/>
          </w:tcPr>
          <w:p w:rsid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Национальные органы</w:t>
            </w:r>
          </w:p>
          <w:p w:rsidR="007B4833" w:rsidRDefault="007B4833" w:rsidP="007B48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gridSpan w:val="4"/>
            <w:vMerge w:val="restart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22" w:type="dxa"/>
            <w:gridSpan w:val="12"/>
            <w:vMerge w:val="restart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981" w:type="dxa"/>
            <w:gridSpan w:val="4"/>
            <w:vMerge w:val="restart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  <w:p w:rsidR="00916B32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</w:t>
            </w:r>
          </w:p>
          <w:p w:rsidR="00916B32" w:rsidRDefault="00916B32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№03-19/1410</w:t>
            </w:r>
          </w:p>
          <w:p w:rsidR="00916B32" w:rsidRDefault="00916B32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 24.11.2017</w:t>
            </w:r>
          </w:p>
        </w:tc>
        <w:tc>
          <w:tcPr>
            <w:tcW w:w="1245" w:type="dxa"/>
            <w:gridSpan w:val="9"/>
            <w:vMerge w:val="restart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37" w:type="dxa"/>
            <w:gridSpan w:val="6"/>
            <w:vMerge w:val="restart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Исх. 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26-2-06/03-8536-КТРМ от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16.11.2017</w:t>
            </w:r>
          </w:p>
        </w:tc>
        <w:tc>
          <w:tcPr>
            <w:tcW w:w="1528" w:type="dxa"/>
            <w:gridSpan w:val="6"/>
            <w:vMerge w:val="restart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Исх. 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№12-3/15734 от 15.11.2017</w:t>
            </w:r>
          </w:p>
        </w:tc>
      </w:tr>
      <w:tr w:rsidR="00F8478E" w:rsidRPr="00351382" w:rsidTr="0011664D">
        <w:trPr>
          <w:trHeight w:val="225"/>
        </w:trPr>
        <w:tc>
          <w:tcPr>
            <w:tcW w:w="591" w:type="dxa"/>
            <w:gridSpan w:val="6"/>
            <w:vMerge/>
          </w:tcPr>
          <w:p w:rsidR="007B4833" w:rsidRDefault="007B4833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7B4833" w:rsidRPr="007B4833" w:rsidRDefault="007B4833" w:rsidP="00F66E74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gridSpan w:val="6"/>
            <w:vMerge/>
          </w:tcPr>
          <w:p w:rsidR="007B4833" w:rsidRDefault="007B48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  <w:vMerge w:val="restart"/>
          </w:tcPr>
          <w:p w:rsidR="007B4833" w:rsidRP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7B4833" w:rsidRPr="007B4833" w:rsidRDefault="00D43977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Шинкарёва</w:t>
            </w:r>
            <w:proofErr w:type="spellEnd"/>
            <w:r w:rsidR="00E037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А.П</w:t>
            </w:r>
            <w:r w:rsidR="007B4833"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7B4833" w:rsidRDefault="007B4833" w:rsidP="007B4833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</w:tc>
        <w:tc>
          <w:tcPr>
            <w:tcW w:w="989" w:type="dxa"/>
            <w:gridSpan w:val="4"/>
            <w:vMerge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12"/>
            <w:vMerge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1" w:type="dxa"/>
            <w:gridSpan w:val="4"/>
            <w:vMerge/>
            <w:shd w:val="clear" w:color="auto" w:fill="00B050"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5" w:type="dxa"/>
            <w:gridSpan w:val="9"/>
            <w:vMerge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7" w:type="dxa"/>
            <w:gridSpan w:val="6"/>
            <w:vMerge/>
            <w:shd w:val="clear" w:color="auto" w:fill="00B050"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8" w:type="dxa"/>
            <w:gridSpan w:val="6"/>
            <w:vMerge/>
            <w:shd w:val="clear" w:color="auto" w:fill="00B050"/>
          </w:tcPr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11664D">
        <w:trPr>
          <w:trHeight w:val="589"/>
        </w:trPr>
        <w:tc>
          <w:tcPr>
            <w:tcW w:w="591" w:type="dxa"/>
            <w:gridSpan w:val="6"/>
            <w:vMerge/>
          </w:tcPr>
          <w:p w:rsidR="007B4833" w:rsidRDefault="007B4833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7B4833" w:rsidRPr="007B4833" w:rsidRDefault="007B4833" w:rsidP="00F66E74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gridSpan w:val="6"/>
            <w:vMerge/>
          </w:tcPr>
          <w:p w:rsidR="007B4833" w:rsidRDefault="007B48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  <w:vMerge/>
          </w:tcPr>
          <w:p w:rsidR="007B4833" w:rsidRPr="007B4833" w:rsidRDefault="007B4833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89" w:type="dxa"/>
            <w:gridSpan w:val="4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  <w:p w:rsidR="007B4833" w:rsidRDefault="004B5224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№24/602-ДЕ-4 от 03.08.2017</w:t>
            </w:r>
          </w:p>
          <w:p w:rsidR="007B4833" w:rsidRDefault="007B4833" w:rsidP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2" w:type="dxa"/>
            <w:gridSpan w:val="12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№АТ-19181/04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от16.11.2017</w:t>
            </w:r>
          </w:p>
        </w:tc>
        <w:tc>
          <w:tcPr>
            <w:tcW w:w="981" w:type="dxa"/>
            <w:gridSpan w:val="4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  <w:p w:rsidR="00773F13" w:rsidRDefault="00773F13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 №02-1661 от 21.11.2017</w:t>
            </w:r>
          </w:p>
        </w:tc>
        <w:tc>
          <w:tcPr>
            <w:tcW w:w="1245" w:type="dxa"/>
            <w:gridSpan w:val="9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37" w:type="dxa"/>
            <w:gridSpan w:val="6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  <w:p w:rsidR="009A607A" w:rsidRDefault="009A607A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 №09/7023 от 15.11.2017</w:t>
            </w:r>
          </w:p>
        </w:tc>
        <w:tc>
          <w:tcPr>
            <w:tcW w:w="1528" w:type="dxa"/>
            <w:gridSpan w:val="6"/>
            <w:shd w:val="clear" w:color="auto" w:fill="00B050"/>
          </w:tcPr>
          <w:p w:rsidR="007B4833" w:rsidRDefault="00BC03E6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  <w:p w:rsidR="006C7385" w:rsidRDefault="006C7385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Исх.</w:t>
            </w:r>
          </w:p>
          <w:p w:rsidR="006C7385" w:rsidRDefault="006C7385" w:rsidP="00F66E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№3413-09/42065-7 от 17.11.2017</w:t>
            </w:r>
          </w:p>
        </w:tc>
      </w:tr>
      <w:tr w:rsidR="00E03765" w:rsidRPr="00351382" w:rsidTr="0011664D">
        <w:trPr>
          <w:trHeight w:val="838"/>
        </w:trPr>
        <w:tc>
          <w:tcPr>
            <w:tcW w:w="591" w:type="dxa"/>
            <w:gridSpan w:val="6"/>
            <w:vMerge w:val="restart"/>
          </w:tcPr>
          <w:p w:rsidR="00E03765" w:rsidRDefault="0011424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п.1</w:t>
            </w:r>
            <w:r w:rsidR="002A42CF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5131" w:type="dxa"/>
            <w:gridSpan w:val="8"/>
            <w:vMerge w:val="restart"/>
          </w:tcPr>
          <w:p w:rsidR="00E03765" w:rsidRPr="006D7AAD" w:rsidRDefault="00E03765" w:rsidP="00F66E74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7AAD">
              <w:rPr>
                <w:rFonts w:ascii="Arial" w:hAnsi="Arial" w:cs="Arial"/>
                <w:sz w:val="18"/>
                <w:szCs w:val="18"/>
              </w:rPr>
              <w:t xml:space="preserve">С учётом состоявшегося обсуждения просить на очередном заседании </w:t>
            </w:r>
            <w:proofErr w:type="spellStart"/>
            <w:r w:rsidRPr="006D7AAD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6D7AAD">
              <w:rPr>
                <w:rFonts w:ascii="Arial" w:hAnsi="Arial" w:cs="Arial"/>
                <w:sz w:val="18"/>
                <w:szCs w:val="18"/>
              </w:rPr>
              <w:t xml:space="preserve"> (47-м заседании </w:t>
            </w:r>
            <w:proofErr w:type="spellStart"/>
            <w:r w:rsidRPr="006D7AAD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 w:rsidRPr="006D7AAD">
              <w:rPr>
                <w:rFonts w:ascii="Arial" w:hAnsi="Arial" w:cs="Arial"/>
                <w:sz w:val="18"/>
                <w:szCs w:val="18"/>
              </w:rPr>
              <w:t xml:space="preserve">) выработать единую позицию в вопросе применения уполномоченными органами по метрологии государств-участников СНГ требований политики </w:t>
            </w:r>
            <w:r w:rsidRPr="006D7AAD">
              <w:rPr>
                <w:rFonts w:ascii="Arial" w:hAnsi="Arial" w:cs="Arial"/>
                <w:sz w:val="18"/>
                <w:szCs w:val="18"/>
                <w:lang w:val="en-US"/>
              </w:rPr>
              <w:t>ILAC</w:t>
            </w:r>
            <w:r w:rsidRPr="006D7AAD">
              <w:rPr>
                <w:rFonts w:ascii="Arial" w:hAnsi="Arial" w:cs="Arial"/>
                <w:sz w:val="18"/>
                <w:szCs w:val="18"/>
              </w:rPr>
              <w:t xml:space="preserve"> Р10 по обеспечению </w:t>
            </w:r>
            <w:proofErr w:type="spellStart"/>
            <w:r w:rsidRPr="006D7AAD">
              <w:rPr>
                <w:rFonts w:ascii="Arial" w:hAnsi="Arial" w:cs="Arial"/>
                <w:sz w:val="18"/>
                <w:szCs w:val="18"/>
              </w:rPr>
              <w:t>прослеживаемости</w:t>
            </w:r>
            <w:proofErr w:type="spellEnd"/>
            <w:r w:rsidRPr="006D7AAD">
              <w:rPr>
                <w:rFonts w:ascii="Arial" w:hAnsi="Arial" w:cs="Arial"/>
                <w:sz w:val="18"/>
                <w:szCs w:val="18"/>
              </w:rPr>
              <w:t xml:space="preserve"> результатов измерений для поддержки национальных систем аккредитации государств-участников СНГ по пр</w:t>
            </w:r>
            <w:r>
              <w:rPr>
                <w:rFonts w:ascii="Arial" w:hAnsi="Arial" w:cs="Arial"/>
                <w:sz w:val="18"/>
                <w:szCs w:val="18"/>
              </w:rPr>
              <w:t>едложениям национальных органов</w:t>
            </w:r>
            <w:r w:rsidR="00F66E74">
              <w:rPr>
                <w:rFonts w:ascii="Arial" w:hAnsi="Arial" w:cs="Arial"/>
                <w:sz w:val="18"/>
                <w:szCs w:val="18"/>
              </w:rPr>
              <w:t xml:space="preserve"> для представления</w:t>
            </w:r>
            <w:r w:rsidR="00744DA9" w:rsidRPr="00F66E74">
              <w:rPr>
                <w:rFonts w:ascii="Arial" w:hAnsi="Arial" w:cs="Arial"/>
                <w:sz w:val="18"/>
                <w:szCs w:val="18"/>
              </w:rPr>
              <w:t xml:space="preserve"> на 53-е заседание МГС</w:t>
            </w:r>
          </w:p>
        </w:tc>
        <w:tc>
          <w:tcPr>
            <w:tcW w:w="1068" w:type="dxa"/>
            <w:gridSpan w:val="6"/>
            <w:vMerge w:val="restart"/>
          </w:tcPr>
          <w:p w:rsidR="00E03765" w:rsidRDefault="00E0376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47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772" w:type="dxa"/>
            <w:gridSpan w:val="9"/>
          </w:tcPr>
          <w:p w:rsidR="00E03765" w:rsidRDefault="00E03765" w:rsidP="00E037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Национальные органы</w:t>
            </w:r>
          </w:p>
          <w:p w:rsidR="00E03765" w:rsidRDefault="00E037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2" w:type="dxa"/>
            <w:gridSpan w:val="41"/>
            <w:vMerge w:val="restart"/>
          </w:tcPr>
          <w:p w:rsidR="00E03765" w:rsidRDefault="00E037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6E74" w:rsidRPr="00351382" w:rsidTr="0011664D">
        <w:trPr>
          <w:trHeight w:val="1645"/>
        </w:trPr>
        <w:tc>
          <w:tcPr>
            <w:tcW w:w="591" w:type="dxa"/>
            <w:gridSpan w:val="6"/>
            <w:vMerge/>
          </w:tcPr>
          <w:p w:rsidR="00F66E74" w:rsidRDefault="00F66E74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F66E74" w:rsidRPr="006D7AAD" w:rsidRDefault="00F66E74" w:rsidP="00F66E74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gridSpan w:val="6"/>
            <w:vMerge/>
          </w:tcPr>
          <w:p w:rsidR="00F66E74" w:rsidRDefault="00F66E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</w:tcPr>
          <w:p w:rsidR="00F66E74" w:rsidRPr="007B4833" w:rsidRDefault="00F66E74" w:rsidP="00E037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</w:t>
            </w:r>
          </w:p>
          <w:p w:rsidR="00F66E74" w:rsidRPr="00F66E74" w:rsidRDefault="00F66E74" w:rsidP="00F66E74">
            <w:pPr>
              <w:rPr>
                <w:rFonts w:ascii="Arial" w:hAnsi="Arial" w:cs="Arial"/>
                <w:sz w:val="18"/>
                <w:szCs w:val="18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Дроздов С.А.</w:t>
            </w:r>
          </w:p>
          <w:p w:rsidR="00F66E74" w:rsidRPr="007B4833" w:rsidRDefault="00F66E74" w:rsidP="007B483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66E74" w:rsidRDefault="00F66E74" w:rsidP="002E3E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2" w:type="dxa"/>
            <w:gridSpan w:val="41"/>
            <w:vMerge/>
          </w:tcPr>
          <w:p w:rsidR="00F66E74" w:rsidRDefault="00F66E7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03E6" w:rsidRPr="00351382" w:rsidTr="0011664D">
        <w:trPr>
          <w:trHeight w:val="276"/>
        </w:trPr>
        <w:tc>
          <w:tcPr>
            <w:tcW w:w="15564" w:type="dxa"/>
            <w:gridSpan w:val="70"/>
          </w:tcPr>
          <w:p w:rsidR="00BC03E6" w:rsidRPr="00BC03E6" w:rsidRDefault="00BC03E6" w:rsidP="00161F0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C03E6"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  <w:t>Организационные вопросы</w:t>
            </w:r>
          </w:p>
        </w:tc>
      </w:tr>
      <w:tr w:rsidR="00BC03E6" w:rsidRPr="00351382" w:rsidTr="0011664D">
        <w:trPr>
          <w:trHeight w:val="276"/>
        </w:trPr>
        <w:tc>
          <w:tcPr>
            <w:tcW w:w="591" w:type="dxa"/>
            <w:gridSpan w:val="6"/>
          </w:tcPr>
          <w:p w:rsidR="00DE05A6" w:rsidRDefault="00DE05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п.21</w:t>
            </w:r>
          </w:p>
          <w:p w:rsidR="00BC03E6" w:rsidRDefault="00DE05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73" w:type="dxa"/>
            <w:gridSpan w:val="64"/>
          </w:tcPr>
          <w:p w:rsidR="00BC03E6" w:rsidRDefault="00BC03E6">
            <w:pPr>
              <w:rPr>
                <w:rFonts w:ascii="Arial" w:hAnsi="Arial" w:cs="Arial"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</w:t>
            </w:r>
            <w:r w:rsidRPr="00BC03E6">
              <w:rPr>
                <w:rFonts w:ascii="Arial" w:hAnsi="Arial" w:cs="Arial"/>
                <w:b/>
                <w:i/>
                <w:sz w:val="18"/>
                <w:szCs w:val="18"/>
              </w:rPr>
              <w:t>проведении очередных заседаний:</w:t>
            </w:r>
          </w:p>
        </w:tc>
      </w:tr>
      <w:tr w:rsidR="00BC03E6" w:rsidRPr="00351382" w:rsidTr="0011664D">
        <w:trPr>
          <w:trHeight w:val="276"/>
        </w:trPr>
        <w:tc>
          <w:tcPr>
            <w:tcW w:w="591" w:type="dxa"/>
            <w:gridSpan w:val="6"/>
          </w:tcPr>
          <w:p w:rsidR="00BC03E6" w:rsidRDefault="00D0311F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4973" w:type="dxa"/>
            <w:gridSpan w:val="64"/>
          </w:tcPr>
          <w:p w:rsidR="00BC03E6" w:rsidRDefault="00BC03E6" w:rsidP="00D0311F">
            <w:pPr>
              <w:rPr>
                <w:rFonts w:ascii="Arial" w:hAnsi="Arial" w:cs="Arial"/>
                <w:sz w:val="18"/>
                <w:szCs w:val="18"/>
              </w:rPr>
            </w:pPr>
            <w:r w:rsidRPr="00BC03E6"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  <w:r w:rsidR="00D0311F">
              <w:rPr>
                <w:rFonts w:ascii="Arial" w:hAnsi="Arial" w:cs="Arial"/>
                <w:b/>
                <w:i/>
                <w:sz w:val="18"/>
                <w:szCs w:val="18"/>
              </w:rPr>
              <w:t>3-го заседания МГС</w:t>
            </w:r>
          </w:p>
        </w:tc>
      </w:tr>
      <w:tr w:rsidR="00176E85" w:rsidRPr="00351382" w:rsidTr="0011664D">
        <w:trPr>
          <w:trHeight w:val="817"/>
        </w:trPr>
        <w:tc>
          <w:tcPr>
            <w:tcW w:w="591" w:type="dxa"/>
            <w:gridSpan w:val="6"/>
            <w:vMerge w:val="restart"/>
          </w:tcPr>
          <w:p w:rsidR="00176E85" w:rsidRDefault="00D0311F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21.1</w:t>
            </w:r>
            <w:r w:rsidR="00176E85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5131" w:type="dxa"/>
            <w:gridSpan w:val="8"/>
            <w:vMerge w:val="restart"/>
          </w:tcPr>
          <w:p w:rsidR="00176E85" w:rsidRPr="00BC03E6" w:rsidRDefault="00D0311F" w:rsidP="00D0311F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 соответствии с решением 51-го заседания МГС и предложением Председателя МГС провести 53-е заседание Межгосударственного совета по стандартизации, метрологии и сертификации 17-21 июня 2018 года в г. Ташкенте.</w:t>
            </w:r>
          </w:p>
        </w:tc>
        <w:tc>
          <w:tcPr>
            <w:tcW w:w="1068" w:type="dxa"/>
            <w:gridSpan w:val="6"/>
            <w:vMerge w:val="restart"/>
          </w:tcPr>
          <w:p w:rsidR="00176E85" w:rsidRDefault="00176E85" w:rsidP="00BC03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</w:tcPr>
          <w:p w:rsidR="00176E85" w:rsidRDefault="00176E85" w:rsidP="00BC03E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Национальные органы</w:t>
            </w:r>
          </w:p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2" w:type="dxa"/>
            <w:gridSpan w:val="41"/>
            <w:vMerge w:val="restart"/>
            <w:shd w:val="clear" w:color="auto" w:fill="00B050"/>
          </w:tcPr>
          <w:p w:rsidR="00176E85" w:rsidRPr="00176E85" w:rsidRDefault="003876D5" w:rsidP="006A7143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 Узбекистан, г. Ташкент 26-28 июня 2018 г.</w:t>
            </w:r>
            <w:r w:rsidR="00D0311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76E85" w:rsidRPr="00176E85" w:rsidRDefault="00176E85" w:rsidP="006A7143">
            <w:pPr>
              <w:shd w:val="clear" w:color="auto" w:fill="00B050"/>
              <w:rPr>
                <w:rFonts w:ascii="Arial" w:hAnsi="Arial" w:cs="Arial"/>
                <w:sz w:val="18"/>
                <w:szCs w:val="18"/>
              </w:rPr>
            </w:pPr>
          </w:p>
          <w:p w:rsidR="00176E85" w:rsidRDefault="00176E85" w:rsidP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6E85" w:rsidRPr="00351382" w:rsidTr="0011664D">
        <w:trPr>
          <w:trHeight w:val="319"/>
        </w:trPr>
        <w:tc>
          <w:tcPr>
            <w:tcW w:w="591" w:type="dxa"/>
            <w:gridSpan w:val="6"/>
            <w:vMerge/>
          </w:tcPr>
          <w:p w:rsidR="00176E85" w:rsidRDefault="00176E85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176E85" w:rsidRPr="00BC03E6" w:rsidRDefault="00176E85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6"/>
            <w:vMerge/>
          </w:tcPr>
          <w:p w:rsidR="00176E85" w:rsidRPr="00DC649A" w:rsidRDefault="00176E85" w:rsidP="00BC03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</w:tcPr>
          <w:p w:rsidR="00176E85" w:rsidRPr="007B4833" w:rsidRDefault="00176E85" w:rsidP="00BC03E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83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Черняк В.Н.</w:t>
            </w:r>
          </w:p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02" w:type="dxa"/>
            <w:gridSpan w:val="41"/>
            <w:vMerge/>
            <w:shd w:val="clear" w:color="auto" w:fill="00B050"/>
          </w:tcPr>
          <w:p w:rsidR="00176E85" w:rsidRDefault="00176E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E92" w:rsidRPr="00351382" w:rsidTr="0011664D">
        <w:trPr>
          <w:trHeight w:val="276"/>
        </w:trPr>
        <w:tc>
          <w:tcPr>
            <w:tcW w:w="591" w:type="dxa"/>
            <w:gridSpan w:val="6"/>
          </w:tcPr>
          <w:p w:rsidR="00032E92" w:rsidRDefault="00D0311F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4973" w:type="dxa"/>
            <w:gridSpan w:val="64"/>
          </w:tcPr>
          <w:p w:rsidR="00032E92" w:rsidRPr="00032E92" w:rsidRDefault="00D0311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C03E6">
              <w:rPr>
                <w:rFonts w:ascii="Arial" w:hAnsi="Arial" w:cs="Arial"/>
                <w:b/>
                <w:i/>
                <w:sz w:val="18"/>
                <w:szCs w:val="18"/>
              </w:rPr>
              <w:t>Совещания руко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водителей национальных органов (54</w:t>
            </w:r>
            <w:r w:rsidR="00032E92" w:rsidRPr="00032E92">
              <w:rPr>
                <w:rFonts w:ascii="Arial" w:hAnsi="Arial" w:cs="Arial"/>
                <w:b/>
                <w:i/>
                <w:sz w:val="18"/>
                <w:szCs w:val="18"/>
              </w:rPr>
              <w:t>-го заседания МГС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930926" w:rsidRPr="00351382" w:rsidTr="0011664D">
        <w:trPr>
          <w:trHeight w:val="200"/>
        </w:trPr>
        <w:tc>
          <w:tcPr>
            <w:tcW w:w="591" w:type="dxa"/>
            <w:gridSpan w:val="6"/>
            <w:vMerge w:val="restart"/>
          </w:tcPr>
          <w:p w:rsidR="00032E92" w:rsidRDefault="00114247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21.2.1</w:t>
            </w:r>
          </w:p>
        </w:tc>
        <w:tc>
          <w:tcPr>
            <w:tcW w:w="5131" w:type="dxa"/>
            <w:gridSpan w:val="8"/>
            <w:vMerge w:val="restart"/>
          </w:tcPr>
          <w:p w:rsidR="00032E92" w:rsidRPr="00B36D51" w:rsidRDefault="00B36D51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B36D51">
              <w:rPr>
                <w:rFonts w:ascii="Arial" w:hAnsi="Arial" w:cs="Arial"/>
                <w:sz w:val="18"/>
                <w:szCs w:val="18"/>
              </w:rPr>
              <w:t>Просить национальные органы до 01.04.2018 информировать Бюро по стандартам о возможностях проведения Совещания руководителей национальных органов (54-го заседания МГС) в ноябре-декабре 2018 года.</w:t>
            </w:r>
          </w:p>
        </w:tc>
        <w:tc>
          <w:tcPr>
            <w:tcW w:w="1068" w:type="dxa"/>
            <w:gridSpan w:val="6"/>
            <w:vMerge w:val="restart"/>
          </w:tcPr>
          <w:p w:rsidR="00032E92" w:rsidRDefault="00B36D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Ноябрь-декабрь</w:t>
            </w:r>
            <w:r w:rsidR="00032E92">
              <w:rPr>
                <w:rFonts w:ascii="Arial" w:hAnsi="Arial" w:cs="Arial"/>
                <w:sz w:val="16"/>
                <w:szCs w:val="16"/>
              </w:rPr>
              <w:t xml:space="preserve"> 2018</w:t>
            </w:r>
          </w:p>
        </w:tc>
        <w:tc>
          <w:tcPr>
            <w:tcW w:w="1772" w:type="dxa"/>
            <w:gridSpan w:val="9"/>
          </w:tcPr>
          <w:p w:rsidR="00032E92" w:rsidRDefault="00B36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7002" w:type="dxa"/>
            <w:gridSpan w:val="41"/>
            <w:vMerge w:val="restart"/>
            <w:shd w:val="clear" w:color="auto" w:fill="auto"/>
          </w:tcPr>
          <w:p w:rsidR="00032E92" w:rsidRDefault="00032E92" w:rsidP="004D0A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0926" w:rsidRPr="00351382" w:rsidTr="0011664D">
        <w:trPr>
          <w:trHeight w:val="208"/>
        </w:trPr>
        <w:tc>
          <w:tcPr>
            <w:tcW w:w="591" w:type="dxa"/>
            <w:gridSpan w:val="6"/>
            <w:vMerge/>
          </w:tcPr>
          <w:p w:rsidR="00032E92" w:rsidRDefault="00032E92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032E92" w:rsidRPr="00032E92" w:rsidRDefault="00032E92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gridSpan w:val="6"/>
            <w:vMerge/>
          </w:tcPr>
          <w:p w:rsidR="00032E92" w:rsidRDefault="00032E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9"/>
          </w:tcPr>
          <w:p w:rsidR="00032E92" w:rsidRDefault="00032E92" w:rsidP="00032E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Черняк В.Н.</w:t>
            </w:r>
          </w:p>
        </w:tc>
        <w:tc>
          <w:tcPr>
            <w:tcW w:w="7002" w:type="dxa"/>
            <w:gridSpan w:val="41"/>
            <w:vMerge/>
          </w:tcPr>
          <w:p w:rsidR="00032E92" w:rsidRDefault="00032E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2E92" w:rsidRPr="00351382" w:rsidTr="0011664D">
        <w:trPr>
          <w:trHeight w:val="276"/>
        </w:trPr>
        <w:tc>
          <w:tcPr>
            <w:tcW w:w="591" w:type="dxa"/>
            <w:gridSpan w:val="6"/>
          </w:tcPr>
          <w:p w:rsidR="00032E92" w:rsidRDefault="00402D2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32E9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4973" w:type="dxa"/>
            <w:gridSpan w:val="64"/>
          </w:tcPr>
          <w:p w:rsidR="00032E92" w:rsidRPr="00032E92" w:rsidRDefault="00032E92" w:rsidP="00032E9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проведении н</w:t>
            </w:r>
            <w:r w:rsidRPr="00032E92">
              <w:rPr>
                <w:rFonts w:ascii="Arial" w:hAnsi="Arial" w:cs="Arial"/>
                <w:b/>
                <w:i/>
                <w:sz w:val="18"/>
                <w:szCs w:val="18"/>
              </w:rPr>
              <w:t>аучно-технических комиссий и рабочих групп МГС</w:t>
            </w:r>
            <w:r w:rsidR="00402D2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(1-е полугодие 2018 года)</w:t>
            </w:r>
          </w:p>
        </w:tc>
      </w:tr>
      <w:tr w:rsidR="00402D21" w:rsidRPr="00351382" w:rsidTr="0011664D">
        <w:trPr>
          <w:trHeight w:val="438"/>
        </w:trPr>
        <w:tc>
          <w:tcPr>
            <w:tcW w:w="591" w:type="dxa"/>
            <w:gridSpan w:val="6"/>
            <w:vMerge w:val="restart"/>
          </w:tcPr>
          <w:p w:rsidR="00402D21" w:rsidRDefault="00402D2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21.3.1.</w:t>
            </w:r>
          </w:p>
        </w:tc>
        <w:tc>
          <w:tcPr>
            <w:tcW w:w="5131" w:type="dxa"/>
            <w:gridSpan w:val="8"/>
            <w:vMerge w:val="restart"/>
          </w:tcPr>
          <w:p w:rsidR="00402D21" w:rsidRPr="00402D21" w:rsidRDefault="00402D21" w:rsidP="009D7F39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национальный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органы рассмотреть возможность организации проведения очередных заседаний и до 01.02.2018 информировать Бюро по стандартам</w:t>
            </w:r>
            <w:r w:rsidRPr="00402D2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02D21" w:rsidRPr="00402D21" w:rsidRDefault="00402D21" w:rsidP="00402D21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02D21">
              <w:rPr>
                <w:rFonts w:ascii="Arial" w:hAnsi="Arial" w:cs="Arial"/>
                <w:sz w:val="18"/>
                <w:szCs w:val="18"/>
              </w:rPr>
              <w:t>8-го за</w:t>
            </w:r>
            <w:r>
              <w:rPr>
                <w:rFonts w:ascii="Arial" w:hAnsi="Arial" w:cs="Arial"/>
                <w:sz w:val="18"/>
                <w:szCs w:val="18"/>
              </w:rPr>
              <w:t xml:space="preserve">седания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совместно с </w:t>
            </w:r>
            <w:r w:rsidRPr="00402D21">
              <w:rPr>
                <w:rFonts w:ascii="Arial" w:hAnsi="Arial" w:cs="Arial"/>
                <w:sz w:val="18"/>
                <w:szCs w:val="18"/>
              </w:rPr>
              <w:t>20-м заседанием</w:t>
            </w:r>
            <w:r>
              <w:rPr>
                <w:rFonts w:ascii="Arial" w:hAnsi="Arial" w:cs="Arial"/>
                <w:sz w:val="18"/>
                <w:szCs w:val="18"/>
              </w:rPr>
              <w:t xml:space="preserve"> РГ</w:t>
            </w:r>
            <w:r w:rsidRPr="00402D2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НК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октябре 2018 года</w:t>
            </w:r>
            <w:r w:rsidRPr="00402D2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02D21" w:rsidRPr="00402D21" w:rsidRDefault="00402D21" w:rsidP="00402D21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D21">
              <w:rPr>
                <w:rFonts w:ascii="Arial" w:hAnsi="Arial" w:cs="Arial"/>
                <w:sz w:val="18"/>
                <w:szCs w:val="18"/>
              </w:rPr>
              <w:t>8-</w:t>
            </w:r>
            <w:r>
              <w:rPr>
                <w:rFonts w:ascii="Arial" w:hAnsi="Arial" w:cs="Arial"/>
                <w:sz w:val="18"/>
                <w:szCs w:val="18"/>
              </w:rPr>
              <w:t>го заседания РГ СО</w:t>
            </w:r>
            <w:r w:rsidRPr="00402D2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02D21"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</w:t>
            </w:r>
            <w:r w:rsidRPr="00402D21">
              <w:rPr>
                <w:rFonts w:ascii="Arial" w:hAnsi="Arial" w:cs="Arial"/>
                <w:sz w:val="18"/>
                <w:szCs w:val="18"/>
              </w:rPr>
              <w:t>апреле</w:t>
            </w:r>
            <w:r>
              <w:rPr>
                <w:rFonts w:ascii="Arial" w:hAnsi="Arial" w:cs="Arial"/>
                <w:sz w:val="18"/>
                <w:szCs w:val="18"/>
              </w:rPr>
              <w:t>-сентябре 2018 года</w:t>
            </w:r>
            <w:r w:rsidRPr="00402D21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402D21" w:rsidRPr="00402D21" w:rsidRDefault="00402D21" w:rsidP="00B8394F">
            <w:pPr>
              <w:pStyle w:val="a5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02D21">
              <w:rPr>
                <w:rFonts w:ascii="Arial" w:hAnsi="Arial" w:cs="Arial"/>
                <w:sz w:val="18"/>
                <w:szCs w:val="18"/>
              </w:rPr>
              <w:t>-9-</w:t>
            </w:r>
            <w:r>
              <w:rPr>
                <w:rFonts w:ascii="Arial" w:hAnsi="Arial" w:cs="Arial"/>
                <w:sz w:val="18"/>
                <w:szCs w:val="18"/>
              </w:rPr>
              <w:t>го заседания РГ МСИ в сентябре</w:t>
            </w:r>
            <w:r w:rsidRPr="00402D21">
              <w:rPr>
                <w:rFonts w:ascii="Arial" w:hAnsi="Arial" w:cs="Arial"/>
                <w:sz w:val="18"/>
                <w:szCs w:val="18"/>
              </w:rPr>
              <w:t xml:space="preserve"> 2018 года</w:t>
            </w:r>
          </w:p>
        </w:tc>
        <w:tc>
          <w:tcPr>
            <w:tcW w:w="1144" w:type="dxa"/>
            <w:gridSpan w:val="9"/>
            <w:vMerge w:val="restart"/>
          </w:tcPr>
          <w:p w:rsidR="00402D21" w:rsidRDefault="00402D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gridSpan w:val="6"/>
          </w:tcPr>
          <w:p w:rsidR="00402D21" w:rsidRPr="0089256C" w:rsidRDefault="00402D21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>Национальные органы, проводящие очередные заседания</w:t>
            </w:r>
          </w:p>
        </w:tc>
        <w:tc>
          <w:tcPr>
            <w:tcW w:w="7002" w:type="dxa"/>
            <w:gridSpan w:val="41"/>
            <w:vMerge w:val="restart"/>
            <w:shd w:val="clear" w:color="auto" w:fill="auto"/>
          </w:tcPr>
          <w:p w:rsidR="00E72B27" w:rsidRPr="00E72B27" w:rsidRDefault="00E72B27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Росстандарт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исх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№БП-1247/01 от 01.02.2018 о готовности организовать проведение на территории Российской Федерации</w:t>
            </w:r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E72B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48-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 заседания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НТКМетр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совместно с 20-м заседанием РГ НК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НТКМетр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в октябре 2018 года</w:t>
            </w:r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E72B27" w:rsidRDefault="00E72B27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2B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8-</w:t>
            </w:r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 заседание РГ СО </w:t>
            </w:r>
            <w:proofErr w:type="spellStart"/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НТКМетр</w:t>
            </w:r>
            <w:proofErr w:type="spellEnd"/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планируется 14 сентября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2018г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</w:t>
            </w:r>
            <w:proofErr w:type="gramEnd"/>
            <w:r w:rsidR="002E55D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ФГУП «УНИИМ» исх. №25-10.6/5-793 от 26.02.2018).</w:t>
            </w:r>
          </w:p>
          <w:p w:rsidR="00E72B27" w:rsidRDefault="00E72B27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Информация о дате и месте проведения указанных мероприятий будет представлена дополнительно в установленном порядке.</w:t>
            </w:r>
          </w:p>
          <w:p w:rsidR="00E72B27" w:rsidRPr="00E72B27" w:rsidRDefault="00E72B27" w:rsidP="00E72B27">
            <w:pPr>
              <w:pStyle w:val="a5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02D21" w:rsidRPr="00351382" w:rsidTr="0011664D">
        <w:trPr>
          <w:trHeight w:val="288"/>
        </w:trPr>
        <w:tc>
          <w:tcPr>
            <w:tcW w:w="591" w:type="dxa"/>
            <w:gridSpan w:val="6"/>
            <w:vMerge/>
          </w:tcPr>
          <w:p w:rsidR="00402D21" w:rsidRDefault="00402D21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402D21" w:rsidRDefault="00402D21" w:rsidP="009D7F39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9"/>
            <w:vMerge/>
          </w:tcPr>
          <w:p w:rsidR="00402D21" w:rsidRDefault="00402D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gridSpan w:val="6"/>
          </w:tcPr>
          <w:p w:rsidR="00402D21" w:rsidRPr="0089256C" w:rsidRDefault="00402D21" w:rsidP="00402D21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Черняк В.Н. </w:t>
            </w:r>
          </w:p>
          <w:p w:rsidR="00402D21" w:rsidRPr="0089256C" w:rsidRDefault="00402D21" w:rsidP="00402D21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Дроздов С.А.</w:t>
            </w:r>
          </w:p>
        </w:tc>
        <w:tc>
          <w:tcPr>
            <w:tcW w:w="7002" w:type="dxa"/>
            <w:gridSpan w:val="41"/>
            <w:vMerge/>
            <w:shd w:val="clear" w:color="auto" w:fill="auto"/>
          </w:tcPr>
          <w:p w:rsidR="00402D21" w:rsidRDefault="00402D21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30926" w:rsidRPr="00351382" w:rsidTr="0011664D">
        <w:trPr>
          <w:trHeight w:val="726"/>
        </w:trPr>
        <w:tc>
          <w:tcPr>
            <w:tcW w:w="591" w:type="dxa"/>
            <w:gridSpan w:val="6"/>
            <w:vMerge w:val="restart"/>
          </w:tcPr>
          <w:p w:rsidR="0089256C" w:rsidRDefault="009D7F39" w:rsidP="00161F0A">
            <w:pPr>
              <w:ind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21.3.4.</w:t>
            </w:r>
          </w:p>
        </w:tc>
        <w:tc>
          <w:tcPr>
            <w:tcW w:w="5131" w:type="dxa"/>
            <w:gridSpan w:val="8"/>
            <w:vMerge w:val="restart"/>
          </w:tcPr>
          <w:p w:rsidR="0089256C" w:rsidRDefault="009D7F39" w:rsidP="009D7F39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Просить национальный орган Кыргызской Республики рассмотреть возможность организации </w:t>
            </w:r>
            <w:r w:rsidR="0089256C">
              <w:rPr>
                <w:rFonts w:ascii="Arial" w:hAnsi="Arial" w:cs="Arial"/>
                <w:sz w:val="18"/>
                <w:szCs w:val="18"/>
              </w:rPr>
              <w:t>проведени</w:t>
            </w:r>
            <w:r>
              <w:rPr>
                <w:rFonts w:ascii="Arial" w:hAnsi="Arial" w:cs="Arial"/>
                <w:sz w:val="18"/>
                <w:szCs w:val="18"/>
              </w:rPr>
              <w:t xml:space="preserve">я 47-го заседания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совместно с 18-м заседанием</w:t>
            </w:r>
            <w:r w:rsidR="004D0A11">
              <w:rPr>
                <w:rFonts w:ascii="Arial" w:hAnsi="Arial" w:cs="Arial"/>
                <w:sz w:val="18"/>
                <w:szCs w:val="18"/>
              </w:rPr>
              <w:t xml:space="preserve"> РГ ОДМ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НТКМетр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 4-м заседанием</w:t>
            </w:r>
            <w:r w:rsidR="004D0A11">
              <w:rPr>
                <w:rFonts w:ascii="Arial" w:hAnsi="Arial" w:cs="Arial"/>
                <w:sz w:val="18"/>
                <w:szCs w:val="18"/>
              </w:rPr>
              <w:t xml:space="preserve"> РГ ИЗ</w:t>
            </w:r>
            <w:r w:rsidR="0089256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9256C">
              <w:rPr>
                <w:rFonts w:ascii="Arial" w:hAnsi="Arial" w:cs="Arial"/>
                <w:sz w:val="18"/>
                <w:szCs w:val="18"/>
              </w:rPr>
              <w:t>НТКМет</w:t>
            </w:r>
            <w:r w:rsidR="004D0A11">
              <w:rPr>
                <w:rFonts w:ascii="Arial" w:hAnsi="Arial" w:cs="Arial"/>
                <w:sz w:val="18"/>
                <w:szCs w:val="18"/>
              </w:rPr>
              <w:t>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в марте-апреле 2018 года</w:t>
            </w:r>
          </w:p>
        </w:tc>
        <w:tc>
          <w:tcPr>
            <w:tcW w:w="1144" w:type="dxa"/>
            <w:gridSpan w:val="9"/>
            <w:vMerge w:val="restart"/>
          </w:tcPr>
          <w:p w:rsidR="0089256C" w:rsidRPr="0089256C" w:rsidRDefault="009D7F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позднее, чем за 4</w:t>
            </w:r>
            <w:r w:rsidR="0089256C" w:rsidRPr="0089256C">
              <w:rPr>
                <w:rFonts w:ascii="Arial" w:hAnsi="Arial" w:cs="Arial"/>
                <w:sz w:val="16"/>
                <w:szCs w:val="16"/>
              </w:rPr>
              <w:t>0 дней до запланированного срока проведения заседаний</w:t>
            </w:r>
          </w:p>
        </w:tc>
        <w:tc>
          <w:tcPr>
            <w:tcW w:w="1696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>Национальные органы, проводящие очередные заседания</w:t>
            </w:r>
          </w:p>
        </w:tc>
        <w:tc>
          <w:tcPr>
            <w:tcW w:w="7002" w:type="dxa"/>
            <w:gridSpan w:val="41"/>
            <w:vMerge w:val="restart"/>
            <w:shd w:val="clear" w:color="auto" w:fill="00B050"/>
          </w:tcPr>
          <w:p w:rsidR="004D0A11" w:rsidRDefault="004D0A11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47-е заседание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НТКМетр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18-е заседание РГ ОДМ</w:t>
            </w:r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НТКМ</w:t>
            </w:r>
            <w:r w:rsid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етр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4-е заседание</w:t>
            </w:r>
          </w:p>
          <w:p w:rsidR="000C4D78" w:rsidRPr="00C66918" w:rsidRDefault="004D0A11" w:rsidP="00D4428E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РГ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</w:t>
            </w:r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состоятся</w:t>
            </w:r>
            <w:proofErr w:type="gramEnd"/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24-26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апреля 2018 г. в Республике Кыргызстан, г. Бишкек</w:t>
            </w:r>
            <w:r w:rsidR="000C4D78"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 </w:t>
            </w:r>
          </w:p>
          <w:p w:rsidR="0089256C" w:rsidRPr="003E6D03" w:rsidRDefault="000C4D78" w:rsidP="003E6D03">
            <w:pPr>
              <w:shd w:val="clear" w:color="auto" w:fill="00B05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6691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Пригл</w:t>
            </w:r>
            <w:r w:rsidR="003E6D0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ашение - письмо </w:t>
            </w:r>
            <w:r w:rsidR="001F50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исх. </w:t>
            </w:r>
            <w:r w:rsidR="00BE0D4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№12-3/3034 от 02.03.2018.</w:t>
            </w:r>
          </w:p>
        </w:tc>
      </w:tr>
      <w:tr w:rsidR="00930926" w:rsidRPr="00351382" w:rsidTr="0011664D">
        <w:trPr>
          <w:trHeight w:val="704"/>
        </w:trPr>
        <w:tc>
          <w:tcPr>
            <w:tcW w:w="591" w:type="dxa"/>
            <w:gridSpan w:val="6"/>
            <w:vMerge/>
          </w:tcPr>
          <w:p w:rsidR="0089256C" w:rsidRDefault="0089256C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1" w:type="dxa"/>
            <w:gridSpan w:val="8"/>
            <w:vMerge/>
          </w:tcPr>
          <w:p w:rsidR="0089256C" w:rsidRPr="0089256C" w:rsidRDefault="0089256C" w:rsidP="0089256C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gridSpan w:val="9"/>
            <w:vMerge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gridSpan w:val="6"/>
          </w:tcPr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Черняк В.Н. </w:t>
            </w:r>
          </w:p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Дроздов С.А.</w:t>
            </w:r>
          </w:p>
        </w:tc>
        <w:tc>
          <w:tcPr>
            <w:tcW w:w="7002" w:type="dxa"/>
            <w:gridSpan w:val="41"/>
            <w:vMerge/>
            <w:shd w:val="clear" w:color="auto" w:fill="00B050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478E" w:rsidRPr="00351382" w:rsidTr="0011664D">
        <w:trPr>
          <w:trHeight w:val="515"/>
        </w:trPr>
        <w:tc>
          <w:tcPr>
            <w:tcW w:w="591" w:type="dxa"/>
            <w:gridSpan w:val="6"/>
            <w:vMerge w:val="restart"/>
          </w:tcPr>
          <w:p w:rsidR="0089256C" w:rsidRDefault="00402D21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25E28">
              <w:rPr>
                <w:rFonts w:ascii="Arial" w:hAnsi="Arial" w:cs="Arial"/>
                <w:sz w:val="18"/>
                <w:szCs w:val="18"/>
              </w:rPr>
              <w:t>1.3</w:t>
            </w:r>
            <w:r>
              <w:rPr>
                <w:rFonts w:ascii="Arial" w:hAnsi="Arial" w:cs="Arial"/>
                <w:sz w:val="18"/>
                <w:szCs w:val="18"/>
              </w:rPr>
              <w:t>.8.</w:t>
            </w:r>
          </w:p>
        </w:tc>
        <w:tc>
          <w:tcPr>
            <w:tcW w:w="5142" w:type="dxa"/>
            <w:gridSpan w:val="9"/>
            <w:vMerge w:val="restart"/>
          </w:tcPr>
          <w:p w:rsidR="0089256C" w:rsidRPr="0089256C" w:rsidRDefault="00402D21" w:rsidP="00402D21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Просить национальные органы о</w:t>
            </w:r>
            <w:r w:rsidR="0089256C" w:rsidRPr="0089256C">
              <w:rPr>
                <w:rFonts w:ascii="Arial" w:hAnsi="Arial" w:cs="Arial"/>
                <w:sz w:val="18"/>
                <w:szCs w:val="18"/>
              </w:rPr>
              <w:t>беспечить направление на запланированные заседания членов соответствующих НТК и РГ МГС и</w:t>
            </w:r>
            <w:r>
              <w:rPr>
                <w:rFonts w:ascii="Arial" w:hAnsi="Arial" w:cs="Arial"/>
                <w:sz w:val="18"/>
                <w:szCs w:val="18"/>
              </w:rPr>
              <w:t xml:space="preserve"> не позднее, чем за 10 дней до запланированной даты заседания</w:t>
            </w:r>
            <w:r w:rsidR="0089256C" w:rsidRPr="0089256C">
              <w:rPr>
                <w:rFonts w:ascii="Arial" w:hAnsi="Arial" w:cs="Arial"/>
                <w:sz w:val="18"/>
                <w:szCs w:val="18"/>
              </w:rPr>
              <w:t xml:space="preserve"> информировать организаторов заседания и Бюро по стандартам по данному вопросу</w:t>
            </w:r>
          </w:p>
        </w:tc>
        <w:tc>
          <w:tcPr>
            <w:tcW w:w="1133" w:type="dxa"/>
            <w:gridSpan w:val="8"/>
            <w:vMerge w:val="restart"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  <w:r w:rsidRPr="0089256C">
              <w:rPr>
                <w:rFonts w:ascii="Arial" w:hAnsi="Arial" w:cs="Arial"/>
                <w:sz w:val="16"/>
                <w:szCs w:val="16"/>
              </w:rPr>
              <w:t>не позднее, чем за 10 дней до запланированной даты заседания</w:t>
            </w:r>
          </w:p>
        </w:tc>
        <w:tc>
          <w:tcPr>
            <w:tcW w:w="1696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hAnsi="Arial" w:cs="Arial"/>
                <w:sz w:val="18"/>
                <w:szCs w:val="18"/>
              </w:rPr>
              <w:t>Национальные органы</w:t>
            </w:r>
          </w:p>
        </w:tc>
        <w:tc>
          <w:tcPr>
            <w:tcW w:w="989" w:type="dxa"/>
            <w:gridSpan w:val="4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АЗЕ</w:t>
            </w:r>
            <w:proofErr w:type="gramEnd"/>
          </w:p>
        </w:tc>
        <w:tc>
          <w:tcPr>
            <w:tcW w:w="1222" w:type="dxa"/>
            <w:gridSpan w:val="12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АРМ</w:t>
            </w:r>
          </w:p>
        </w:tc>
        <w:tc>
          <w:tcPr>
            <w:tcW w:w="1102" w:type="dxa"/>
            <w:gridSpan w:val="7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БЕИ</w:t>
            </w:r>
          </w:p>
        </w:tc>
        <w:tc>
          <w:tcPr>
            <w:tcW w:w="1124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ГРУ</w:t>
            </w:r>
          </w:p>
        </w:tc>
        <w:tc>
          <w:tcPr>
            <w:tcW w:w="1037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</w:t>
            </w:r>
          </w:p>
        </w:tc>
        <w:tc>
          <w:tcPr>
            <w:tcW w:w="1528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КЫР</w:t>
            </w:r>
          </w:p>
        </w:tc>
      </w:tr>
      <w:tr w:rsidR="00F8478E" w:rsidRPr="00351382" w:rsidTr="0011664D">
        <w:trPr>
          <w:trHeight w:val="576"/>
        </w:trPr>
        <w:tc>
          <w:tcPr>
            <w:tcW w:w="591" w:type="dxa"/>
            <w:gridSpan w:val="6"/>
            <w:vMerge/>
          </w:tcPr>
          <w:p w:rsidR="0089256C" w:rsidRDefault="0089256C" w:rsidP="00161F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2" w:type="dxa"/>
            <w:gridSpan w:val="9"/>
            <w:vMerge/>
          </w:tcPr>
          <w:p w:rsidR="0089256C" w:rsidRPr="0089256C" w:rsidRDefault="0089256C" w:rsidP="00DC649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gridSpan w:val="8"/>
            <w:vMerge/>
          </w:tcPr>
          <w:p w:rsidR="0089256C" w:rsidRPr="0089256C" w:rsidRDefault="0089256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6" w:type="dxa"/>
            <w:gridSpan w:val="6"/>
          </w:tcPr>
          <w:p w:rsidR="0089256C" w:rsidRPr="0089256C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Черняк В.Н.</w:t>
            </w:r>
          </w:p>
          <w:p w:rsidR="00D43977" w:rsidRDefault="0089256C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Мельник А.И.</w:t>
            </w:r>
          </w:p>
          <w:p w:rsidR="0089256C" w:rsidRPr="0089256C" w:rsidRDefault="00D43977" w:rsidP="0089256C">
            <w:pPr>
              <w:jc w:val="both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Шинкарёва</w:t>
            </w:r>
            <w:proofErr w:type="spellEnd"/>
            <w:r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 А.П.</w:t>
            </w:r>
            <w:r w:rsidR="0089256C"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 xml:space="preserve"> </w:t>
            </w:r>
          </w:p>
          <w:p w:rsidR="0089256C" w:rsidRDefault="0089256C" w:rsidP="0089256C">
            <w:pPr>
              <w:rPr>
                <w:rFonts w:ascii="Arial" w:hAnsi="Arial" w:cs="Arial"/>
                <w:sz w:val="18"/>
                <w:szCs w:val="18"/>
              </w:rPr>
            </w:pPr>
            <w:r w:rsidRPr="0089256C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Дроздов С.А.</w:t>
            </w:r>
          </w:p>
        </w:tc>
        <w:tc>
          <w:tcPr>
            <w:tcW w:w="989" w:type="dxa"/>
            <w:gridSpan w:val="4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МОЛ</w:t>
            </w:r>
          </w:p>
        </w:tc>
        <w:tc>
          <w:tcPr>
            <w:tcW w:w="1222" w:type="dxa"/>
            <w:gridSpan w:val="12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РОФ</w:t>
            </w:r>
          </w:p>
        </w:tc>
        <w:tc>
          <w:tcPr>
            <w:tcW w:w="1102" w:type="dxa"/>
            <w:gridSpan w:val="7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ТАД</w:t>
            </w:r>
          </w:p>
        </w:tc>
        <w:tc>
          <w:tcPr>
            <w:tcW w:w="1124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</w:t>
            </w:r>
          </w:p>
        </w:tc>
        <w:tc>
          <w:tcPr>
            <w:tcW w:w="1037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</w:t>
            </w:r>
          </w:p>
        </w:tc>
        <w:tc>
          <w:tcPr>
            <w:tcW w:w="1528" w:type="dxa"/>
            <w:gridSpan w:val="6"/>
          </w:tcPr>
          <w:p w:rsidR="0089256C" w:rsidRDefault="008925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УКР</w:t>
            </w:r>
          </w:p>
        </w:tc>
      </w:tr>
      <w:tr w:rsidR="00425E28" w:rsidRPr="00351382" w:rsidTr="0011664D">
        <w:trPr>
          <w:trHeight w:val="276"/>
        </w:trPr>
        <w:tc>
          <w:tcPr>
            <w:tcW w:w="591" w:type="dxa"/>
            <w:gridSpan w:val="6"/>
          </w:tcPr>
          <w:p w:rsidR="00DE05A6" w:rsidRDefault="00DE05A6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п.22</w:t>
            </w:r>
          </w:p>
          <w:p w:rsidR="00425E28" w:rsidRDefault="002A42CF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 МГС</w:t>
            </w:r>
          </w:p>
        </w:tc>
        <w:tc>
          <w:tcPr>
            <w:tcW w:w="14973" w:type="dxa"/>
            <w:gridSpan w:val="64"/>
          </w:tcPr>
          <w:p w:rsidR="00425E28" w:rsidRPr="00425E28" w:rsidRDefault="00993B8A" w:rsidP="00993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 направлении протокола 52</w:t>
            </w:r>
            <w:r w:rsidR="00A933C9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го </w:t>
            </w:r>
            <w:r w:rsidR="00425E28" w:rsidRPr="00425E28">
              <w:rPr>
                <w:rFonts w:ascii="Arial" w:hAnsi="Arial" w:cs="Arial"/>
                <w:b/>
                <w:i/>
                <w:sz w:val="18"/>
                <w:szCs w:val="18"/>
              </w:rPr>
              <w:t>заседания МГС</w:t>
            </w:r>
          </w:p>
        </w:tc>
      </w:tr>
      <w:tr w:rsidR="00930926" w:rsidRPr="00351382" w:rsidTr="0011664D">
        <w:trPr>
          <w:trHeight w:val="663"/>
        </w:trPr>
        <w:tc>
          <w:tcPr>
            <w:tcW w:w="591" w:type="dxa"/>
            <w:gridSpan w:val="6"/>
            <w:vMerge w:val="restart"/>
          </w:tcPr>
          <w:p w:rsidR="00A7527B" w:rsidRDefault="00D0311F" w:rsidP="00161F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22.1, 22</w:t>
            </w:r>
            <w:r w:rsidR="00A7527B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5142" w:type="dxa"/>
            <w:gridSpan w:val="9"/>
            <w:vMerge w:val="restart"/>
          </w:tcPr>
          <w:p w:rsidR="00A7527B" w:rsidRPr="00425E28" w:rsidRDefault="00993B8A" w:rsidP="00425E28">
            <w:pPr>
              <w:tabs>
                <w:tab w:val="left" w:pos="6024"/>
              </w:tabs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Направить протокол 52-го </w:t>
            </w:r>
            <w:r w:rsidR="00A7527B" w:rsidRPr="00425E28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заседания МГС в правительства государств-участников СНГ для организации исполнения принятых на заседании решений.</w:t>
            </w:r>
          </w:p>
          <w:p w:rsidR="00A7527B" w:rsidRDefault="00A7527B" w:rsidP="00993B8A">
            <w:pPr>
              <w:tabs>
                <w:tab w:val="center" w:pos="639"/>
                <w:tab w:val="center" w:pos="4153"/>
                <w:tab w:val="right" w:pos="830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E28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Направить протокол</w:t>
            </w:r>
            <w:r w:rsidR="00993B8A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 xml:space="preserve"> 52-го </w:t>
            </w:r>
            <w:r w:rsidRPr="00425E28"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  <w:t>заседания МГС в Исполнительный комитет СНГ</w:t>
            </w:r>
          </w:p>
        </w:tc>
        <w:tc>
          <w:tcPr>
            <w:tcW w:w="1133" w:type="dxa"/>
            <w:gridSpan w:val="8"/>
            <w:vMerge w:val="restart"/>
          </w:tcPr>
          <w:p w:rsidR="00A7527B" w:rsidRDefault="00993B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bCs/>
                <w:sz w:val="18"/>
                <w:szCs w:val="18"/>
              </w:rPr>
              <w:t>до 08</w:t>
            </w:r>
            <w:r w:rsidR="00A7527B" w:rsidRPr="004255E9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12</w:t>
            </w:r>
            <w:r w:rsidR="00A7527B" w:rsidRPr="004255E9">
              <w:rPr>
                <w:rFonts w:cs="Arial"/>
                <w:bCs/>
                <w:sz w:val="18"/>
                <w:szCs w:val="18"/>
              </w:rPr>
              <w:t>.201</w:t>
            </w:r>
            <w:r w:rsidR="00A7527B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1696" w:type="dxa"/>
            <w:gridSpan w:val="6"/>
          </w:tcPr>
          <w:p w:rsidR="00A7527B" w:rsidRPr="00C611E5" w:rsidRDefault="00A752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7002" w:type="dxa"/>
            <w:gridSpan w:val="41"/>
            <w:shd w:val="clear" w:color="auto" w:fill="00B050"/>
          </w:tcPr>
          <w:p w:rsidR="00A7527B" w:rsidRPr="00D4428E" w:rsidRDefault="00993B8A" w:rsidP="00BF6F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Выполнено – исх.</w:t>
            </w:r>
            <w:r w:rsidR="00BD41EF">
              <w:rPr>
                <w:rFonts w:ascii="Arial" w:hAnsi="Arial" w:cs="Arial"/>
                <w:sz w:val="18"/>
              </w:rPr>
              <w:t>№2/2</w:t>
            </w:r>
            <w:r w:rsidR="00BF6FDF">
              <w:rPr>
                <w:rFonts w:ascii="Arial" w:hAnsi="Arial" w:cs="Arial"/>
                <w:sz w:val="18"/>
              </w:rPr>
              <w:t>7</w:t>
            </w:r>
            <w:r w:rsidR="00BD41EF">
              <w:rPr>
                <w:rFonts w:ascii="Arial" w:hAnsi="Arial" w:cs="Arial"/>
                <w:sz w:val="18"/>
              </w:rPr>
              <w:t>3</w:t>
            </w:r>
            <w:r w:rsidR="00BF6FDF">
              <w:rPr>
                <w:rFonts w:ascii="Arial" w:hAnsi="Arial" w:cs="Arial"/>
                <w:sz w:val="18"/>
              </w:rPr>
              <w:t xml:space="preserve"> от 05.12.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A7527B" w:rsidRPr="00D4428E">
              <w:rPr>
                <w:rFonts w:ascii="Arial" w:hAnsi="Arial" w:cs="Arial"/>
                <w:sz w:val="18"/>
              </w:rPr>
              <w:t>2017 г.</w:t>
            </w:r>
          </w:p>
        </w:tc>
      </w:tr>
      <w:tr w:rsidR="00930926" w:rsidRPr="00351382" w:rsidTr="0011664D">
        <w:trPr>
          <w:trHeight w:val="800"/>
        </w:trPr>
        <w:tc>
          <w:tcPr>
            <w:tcW w:w="591" w:type="dxa"/>
            <w:gridSpan w:val="6"/>
            <w:vMerge/>
          </w:tcPr>
          <w:p w:rsid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2" w:type="dxa"/>
            <w:gridSpan w:val="9"/>
            <w:vMerge/>
          </w:tcPr>
          <w:p w:rsidR="00A7527B" w:rsidRPr="00425E28" w:rsidRDefault="00A7527B" w:rsidP="00425E28">
            <w:pPr>
              <w:tabs>
                <w:tab w:val="left" w:pos="6024"/>
              </w:tabs>
              <w:jc w:val="both"/>
              <w:rPr>
                <w:rFonts w:ascii="Arial" w:eastAsia="Times New Roman" w:hAnsi="Arial" w:cs="Arial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8"/>
            <w:vMerge/>
          </w:tcPr>
          <w:p w:rsidR="00A7527B" w:rsidRPr="004255E9" w:rsidRDefault="00A7527B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6"/>
          </w:tcPr>
          <w:p w:rsidR="00A7527B" w:rsidRPr="00A7527B" w:rsidRDefault="00A752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Ответственный секретарь МГС</w:t>
            </w:r>
          </w:p>
          <w:p w:rsidR="00A7527B" w:rsidRPr="00A7527B" w:rsidRDefault="00A7527B">
            <w:pPr>
              <w:rPr>
                <w:rFonts w:ascii="Arial" w:hAnsi="Arial" w:cs="Arial"/>
                <w:sz w:val="18"/>
                <w:szCs w:val="18"/>
              </w:rPr>
            </w:pPr>
            <w:r w:rsidRPr="00A7527B">
              <w:rPr>
                <w:rFonts w:ascii="Arial" w:hAnsi="Arial" w:cs="Arial"/>
                <w:bCs/>
                <w:sz w:val="18"/>
                <w:szCs w:val="18"/>
              </w:rPr>
              <w:t>Черняк В.Н.</w:t>
            </w:r>
          </w:p>
        </w:tc>
        <w:tc>
          <w:tcPr>
            <w:tcW w:w="7002" w:type="dxa"/>
            <w:gridSpan w:val="41"/>
            <w:shd w:val="clear" w:color="auto" w:fill="00B050"/>
          </w:tcPr>
          <w:p w:rsidR="00A7527B" w:rsidRPr="00A7527B" w:rsidRDefault="00A7527B" w:rsidP="00A7527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5E28" w:rsidRDefault="00425E28">
      <w:pPr>
        <w:rPr>
          <w:rFonts w:ascii="Arial" w:hAnsi="Arial" w:cs="Arial"/>
          <w:sz w:val="18"/>
          <w:szCs w:val="18"/>
        </w:rPr>
      </w:pPr>
    </w:p>
    <w:p w:rsidR="00A7527B" w:rsidRPr="00A7527B" w:rsidRDefault="00A7527B" w:rsidP="00A7527B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A7527B">
        <w:rPr>
          <w:rFonts w:ascii="Arial" w:eastAsia="Times New Roman" w:hAnsi="Arial" w:cs="Arial"/>
          <w:b/>
          <w:sz w:val="16"/>
          <w:szCs w:val="16"/>
          <w:lang w:eastAsia="ru-RU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A7527B" w:rsidRPr="00A7527B" w:rsidTr="00224EFB">
        <w:tc>
          <w:tcPr>
            <w:tcW w:w="12866" w:type="dxa"/>
            <w:tcBorders>
              <w:top w:val="dotted" w:sz="4" w:space="0" w:color="auto"/>
            </w:tcBorders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A752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lastRenderedPageBreak/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A7527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выполнено – заливка зеленым цветом</w:t>
            </w:r>
          </w:p>
        </w:tc>
      </w:tr>
      <w:tr w:rsidR="00A7527B" w:rsidRPr="00A7527B" w:rsidTr="00692F4A">
        <w:tc>
          <w:tcPr>
            <w:tcW w:w="12866" w:type="dxa"/>
            <w:tcBorders>
              <w:top w:val="nil"/>
            </w:tcBorders>
            <w:shd w:val="clear" w:color="auto" w:fill="FABF8F" w:themeFill="accent6" w:themeFillTint="99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выполнено частично – заливка розовым цветом</w:t>
            </w:r>
          </w:p>
        </w:tc>
      </w:tr>
      <w:tr w:rsidR="00A7527B" w:rsidRPr="00A7527B" w:rsidTr="00224EFB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A7527B" w:rsidRPr="00A7527B" w:rsidRDefault="00A7527B" w:rsidP="00A7527B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</w:pPr>
            <w:r w:rsidRPr="00A7527B">
              <w:rPr>
                <w:rFonts w:ascii="Arial" w:eastAsia="Times New Roman" w:hAnsi="Arial" w:cs="Times New Roman"/>
                <w:sz w:val="18"/>
                <w:szCs w:val="20"/>
                <w:lang w:eastAsia="ru-RU"/>
              </w:rPr>
              <w:t>Срок запланированного мероприятия уже наступил, мероприятие не выполнено – заливка красным цветом</w:t>
            </w:r>
          </w:p>
        </w:tc>
      </w:tr>
    </w:tbl>
    <w:p w:rsidR="00A7527B" w:rsidRPr="00A7527B" w:rsidRDefault="00A7527B" w:rsidP="00A7527B">
      <w:pPr>
        <w:spacing w:after="0" w:line="240" w:lineRule="auto"/>
        <w:jc w:val="both"/>
        <w:outlineLvl w:val="0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A7527B" w:rsidRPr="00351382" w:rsidRDefault="00A7527B">
      <w:pPr>
        <w:rPr>
          <w:rFonts w:ascii="Arial" w:hAnsi="Arial" w:cs="Arial"/>
          <w:sz w:val="18"/>
          <w:szCs w:val="18"/>
        </w:rPr>
      </w:pPr>
    </w:p>
    <w:sectPr w:rsidR="00A7527B" w:rsidRPr="00351382" w:rsidSect="00ED3CA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7736B5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">
    <w:nsid w:val="263211ED"/>
    <w:multiLevelType w:val="multilevel"/>
    <w:tmpl w:val="E5B4C0B6"/>
    <w:lvl w:ilvl="0">
      <w:start w:val="1"/>
      <w:numFmt w:val="decimal"/>
      <w:lvlText w:val="%1."/>
      <w:lvlJc w:val="left"/>
      <w:pPr>
        <w:ind w:left="1353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419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  <w:i/>
        <w:sz w:val="24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  <w:b/>
        <w:i/>
        <w:sz w:val="24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  <w:i/>
        <w:sz w:val="24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  <w:b/>
        <w:i/>
        <w:sz w:val="24"/>
      </w:rPr>
    </w:lvl>
    <w:lvl w:ilvl="6">
      <w:start w:val="1"/>
      <w:numFmt w:val="decimal"/>
      <w:isLgl/>
      <w:lvlText w:val="%1.%2.%3.%4.%5.%6.%7."/>
      <w:lvlJc w:val="left"/>
      <w:pPr>
        <w:ind w:left="2073" w:hanging="1080"/>
      </w:pPr>
      <w:rPr>
        <w:rFonts w:hint="default"/>
        <w:b/>
        <w:i/>
        <w:sz w:val="24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  <w:b/>
        <w:i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433" w:hanging="1440"/>
      </w:pPr>
      <w:rPr>
        <w:rFonts w:hint="default"/>
        <w:b/>
        <w:i/>
        <w:sz w:val="24"/>
      </w:rPr>
    </w:lvl>
  </w:abstractNum>
  <w:abstractNum w:abstractNumId="2">
    <w:nsid w:val="34F1313C"/>
    <w:multiLevelType w:val="hybridMultilevel"/>
    <w:tmpl w:val="0CBA8004"/>
    <w:lvl w:ilvl="0" w:tplc="C5E44316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C0"/>
    <w:rsid w:val="00004FB5"/>
    <w:rsid w:val="00027500"/>
    <w:rsid w:val="00027B57"/>
    <w:rsid w:val="00032E92"/>
    <w:rsid w:val="0003351E"/>
    <w:rsid w:val="000366C5"/>
    <w:rsid w:val="00050D1D"/>
    <w:rsid w:val="00055BAC"/>
    <w:rsid w:val="00056074"/>
    <w:rsid w:val="00087A8F"/>
    <w:rsid w:val="00091D61"/>
    <w:rsid w:val="0009412B"/>
    <w:rsid w:val="00095ABA"/>
    <w:rsid w:val="000977D6"/>
    <w:rsid w:val="00097D40"/>
    <w:rsid w:val="000A2CDA"/>
    <w:rsid w:val="000A6F10"/>
    <w:rsid w:val="000C4D78"/>
    <w:rsid w:val="000D03A2"/>
    <w:rsid w:val="00103933"/>
    <w:rsid w:val="00103E1A"/>
    <w:rsid w:val="00114247"/>
    <w:rsid w:val="0011664D"/>
    <w:rsid w:val="0012596D"/>
    <w:rsid w:val="00136CD9"/>
    <w:rsid w:val="00137816"/>
    <w:rsid w:val="00142D1E"/>
    <w:rsid w:val="00145106"/>
    <w:rsid w:val="00161F0A"/>
    <w:rsid w:val="00163A0F"/>
    <w:rsid w:val="00176E85"/>
    <w:rsid w:val="001976DD"/>
    <w:rsid w:val="00197BDF"/>
    <w:rsid w:val="001A1681"/>
    <w:rsid w:val="001B5791"/>
    <w:rsid w:val="001D0106"/>
    <w:rsid w:val="001D1744"/>
    <w:rsid w:val="001D7DD6"/>
    <w:rsid w:val="001E5437"/>
    <w:rsid w:val="001E6E5C"/>
    <w:rsid w:val="001F140A"/>
    <w:rsid w:val="001F1835"/>
    <w:rsid w:val="001F3991"/>
    <w:rsid w:val="001F5008"/>
    <w:rsid w:val="002229FE"/>
    <w:rsid w:val="00224EFB"/>
    <w:rsid w:val="00225FF6"/>
    <w:rsid w:val="00237385"/>
    <w:rsid w:val="0024529E"/>
    <w:rsid w:val="002634BB"/>
    <w:rsid w:val="00264E0B"/>
    <w:rsid w:val="00266A10"/>
    <w:rsid w:val="00282F2D"/>
    <w:rsid w:val="00292DFB"/>
    <w:rsid w:val="002A1ED3"/>
    <w:rsid w:val="002A1FE9"/>
    <w:rsid w:val="002A42CF"/>
    <w:rsid w:val="002B0B40"/>
    <w:rsid w:val="002B3427"/>
    <w:rsid w:val="002B3EAA"/>
    <w:rsid w:val="002B41C8"/>
    <w:rsid w:val="002D14A5"/>
    <w:rsid w:val="002D30C0"/>
    <w:rsid w:val="002D4588"/>
    <w:rsid w:val="002E11B1"/>
    <w:rsid w:val="002E3E8A"/>
    <w:rsid w:val="002E55D0"/>
    <w:rsid w:val="002E73B0"/>
    <w:rsid w:val="002F3B20"/>
    <w:rsid w:val="002F6D3E"/>
    <w:rsid w:val="002F74F0"/>
    <w:rsid w:val="00305358"/>
    <w:rsid w:val="003222F0"/>
    <w:rsid w:val="003250A9"/>
    <w:rsid w:val="00325608"/>
    <w:rsid w:val="00337B76"/>
    <w:rsid w:val="00340B59"/>
    <w:rsid w:val="00340E3E"/>
    <w:rsid w:val="00351382"/>
    <w:rsid w:val="0036449F"/>
    <w:rsid w:val="00364CE3"/>
    <w:rsid w:val="003755FD"/>
    <w:rsid w:val="0038512F"/>
    <w:rsid w:val="00386558"/>
    <w:rsid w:val="003876D5"/>
    <w:rsid w:val="00390366"/>
    <w:rsid w:val="003C074A"/>
    <w:rsid w:val="003C41B2"/>
    <w:rsid w:val="003C5789"/>
    <w:rsid w:val="003D3923"/>
    <w:rsid w:val="003E40F3"/>
    <w:rsid w:val="003E6D03"/>
    <w:rsid w:val="003F02A3"/>
    <w:rsid w:val="003F04F9"/>
    <w:rsid w:val="003F61C7"/>
    <w:rsid w:val="003F76E3"/>
    <w:rsid w:val="00402D21"/>
    <w:rsid w:val="004119EA"/>
    <w:rsid w:val="00415B8D"/>
    <w:rsid w:val="00425E28"/>
    <w:rsid w:val="00431360"/>
    <w:rsid w:val="0043414C"/>
    <w:rsid w:val="0044114A"/>
    <w:rsid w:val="00441845"/>
    <w:rsid w:val="004707B4"/>
    <w:rsid w:val="00473DD7"/>
    <w:rsid w:val="00483835"/>
    <w:rsid w:val="0048475C"/>
    <w:rsid w:val="004971D7"/>
    <w:rsid w:val="004A0EEF"/>
    <w:rsid w:val="004A68A4"/>
    <w:rsid w:val="004B16C8"/>
    <w:rsid w:val="004B1D55"/>
    <w:rsid w:val="004B1F91"/>
    <w:rsid w:val="004B26F6"/>
    <w:rsid w:val="004B50AD"/>
    <w:rsid w:val="004B5224"/>
    <w:rsid w:val="004C3C54"/>
    <w:rsid w:val="004D0A11"/>
    <w:rsid w:val="004D7BCA"/>
    <w:rsid w:val="004F3AFD"/>
    <w:rsid w:val="004F4974"/>
    <w:rsid w:val="00503877"/>
    <w:rsid w:val="00515AEA"/>
    <w:rsid w:val="005201B2"/>
    <w:rsid w:val="00523F11"/>
    <w:rsid w:val="00541B80"/>
    <w:rsid w:val="00544DFA"/>
    <w:rsid w:val="0055206B"/>
    <w:rsid w:val="00557425"/>
    <w:rsid w:val="00566A55"/>
    <w:rsid w:val="0057744A"/>
    <w:rsid w:val="005902AB"/>
    <w:rsid w:val="005A0210"/>
    <w:rsid w:val="005B5FAE"/>
    <w:rsid w:val="005C6012"/>
    <w:rsid w:val="005C65BA"/>
    <w:rsid w:val="005F333D"/>
    <w:rsid w:val="006111AF"/>
    <w:rsid w:val="00630315"/>
    <w:rsid w:val="00630459"/>
    <w:rsid w:val="00631B3C"/>
    <w:rsid w:val="00664065"/>
    <w:rsid w:val="0066467B"/>
    <w:rsid w:val="00673013"/>
    <w:rsid w:val="006815F6"/>
    <w:rsid w:val="00684804"/>
    <w:rsid w:val="00687E78"/>
    <w:rsid w:val="00692F4A"/>
    <w:rsid w:val="006930A7"/>
    <w:rsid w:val="006A7143"/>
    <w:rsid w:val="006B6F6A"/>
    <w:rsid w:val="006C7385"/>
    <w:rsid w:val="006D7AAD"/>
    <w:rsid w:val="00702042"/>
    <w:rsid w:val="007025DA"/>
    <w:rsid w:val="00732D2B"/>
    <w:rsid w:val="00744DA9"/>
    <w:rsid w:val="00750CA6"/>
    <w:rsid w:val="007567DF"/>
    <w:rsid w:val="0077212B"/>
    <w:rsid w:val="00773F13"/>
    <w:rsid w:val="00780515"/>
    <w:rsid w:val="0078291E"/>
    <w:rsid w:val="007835E1"/>
    <w:rsid w:val="00783BB0"/>
    <w:rsid w:val="0079620E"/>
    <w:rsid w:val="007A797A"/>
    <w:rsid w:val="007B4833"/>
    <w:rsid w:val="007D23DF"/>
    <w:rsid w:val="007D2814"/>
    <w:rsid w:val="007D5C44"/>
    <w:rsid w:val="007E48A0"/>
    <w:rsid w:val="00810173"/>
    <w:rsid w:val="008167B8"/>
    <w:rsid w:val="00821A4F"/>
    <w:rsid w:val="008374FD"/>
    <w:rsid w:val="008476DD"/>
    <w:rsid w:val="008517B8"/>
    <w:rsid w:val="00875926"/>
    <w:rsid w:val="00882E8B"/>
    <w:rsid w:val="0089256C"/>
    <w:rsid w:val="008B1652"/>
    <w:rsid w:val="008B2538"/>
    <w:rsid w:val="008B2F0C"/>
    <w:rsid w:val="008B3F83"/>
    <w:rsid w:val="008B4429"/>
    <w:rsid w:val="008B6686"/>
    <w:rsid w:val="008C2249"/>
    <w:rsid w:val="008C53B0"/>
    <w:rsid w:val="008C5C2E"/>
    <w:rsid w:val="008D5D76"/>
    <w:rsid w:val="008E2BB7"/>
    <w:rsid w:val="008F6FCA"/>
    <w:rsid w:val="0090597A"/>
    <w:rsid w:val="00906A26"/>
    <w:rsid w:val="00912447"/>
    <w:rsid w:val="00916B32"/>
    <w:rsid w:val="009229AD"/>
    <w:rsid w:val="00923C63"/>
    <w:rsid w:val="00930926"/>
    <w:rsid w:val="00934F23"/>
    <w:rsid w:val="00941320"/>
    <w:rsid w:val="00941D29"/>
    <w:rsid w:val="00942277"/>
    <w:rsid w:val="00946D9C"/>
    <w:rsid w:val="00952BF5"/>
    <w:rsid w:val="009705FE"/>
    <w:rsid w:val="00971B5E"/>
    <w:rsid w:val="009738AD"/>
    <w:rsid w:val="00974128"/>
    <w:rsid w:val="00982FFB"/>
    <w:rsid w:val="00993B8A"/>
    <w:rsid w:val="00995547"/>
    <w:rsid w:val="009A607A"/>
    <w:rsid w:val="009B2EE8"/>
    <w:rsid w:val="009B4CC8"/>
    <w:rsid w:val="009B5657"/>
    <w:rsid w:val="009C6717"/>
    <w:rsid w:val="009D548B"/>
    <w:rsid w:val="009D76AA"/>
    <w:rsid w:val="009D7F39"/>
    <w:rsid w:val="009E1691"/>
    <w:rsid w:val="009F2314"/>
    <w:rsid w:val="00A03BC7"/>
    <w:rsid w:val="00A04B5D"/>
    <w:rsid w:val="00A07D65"/>
    <w:rsid w:val="00A15142"/>
    <w:rsid w:val="00A255A2"/>
    <w:rsid w:val="00A25F6F"/>
    <w:rsid w:val="00A36BFA"/>
    <w:rsid w:val="00A47CEA"/>
    <w:rsid w:val="00A52950"/>
    <w:rsid w:val="00A539A2"/>
    <w:rsid w:val="00A57F95"/>
    <w:rsid w:val="00A74B2E"/>
    <w:rsid w:val="00A7527B"/>
    <w:rsid w:val="00A873D3"/>
    <w:rsid w:val="00A933C9"/>
    <w:rsid w:val="00AA311C"/>
    <w:rsid w:val="00AA5778"/>
    <w:rsid w:val="00AC1640"/>
    <w:rsid w:val="00AC6AE2"/>
    <w:rsid w:val="00AD079E"/>
    <w:rsid w:val="00AD6821"/>
    <w:rsid w:val="00AE052D"/>
    <w:rsid w:val="00AE1913"/>
    <w:rsid w:val="00AE7073"/>
    <w:rsid w:val="00AE7DDC"/>
    <w:rsid w:val="00B00287"/>
    <w:rsid w:val="00B12AB2"/>
    <w:rsid w:val="00B20CA1"/>
    <w:rsid w:val="00B2203B"/>
    <w:rsid w:val="00B32B61"/>
    <w:rsid w:val="00B33DC9"/>
    <w:rsid w:val="00B36D51"/>
    <w:rsid w:val="00B4175B"/>
    <w:rsid w:val="00B448E2"/>
    <w:rsid w:val="00B45704"/>
    <w:rsid w:val="00B503F9"/>
    <w:rsid w:val="00B63C89"/>
    <w:rsid w:val="00B65F28"/>
    <w:rsid w:val="00B72D3D"/>
    <w:rsid w:val="00B7707B"/>
    <w:rsid w:val="00B81514"/>
    <w:rsid w:val="00B818F6"/>
    <w:rsid w:val="00B8394F"/>
    <w:rsid w:val="00B857D7"/>
    <w:rsid w:val="00B90982"/>
    <w:rsid w:val="00B94E51"/>
    <w:rsid w:val="00B950F6"/>
    <w:rsid w:val="00B97957"/>
    <w:rsid w:val="00BA28FD"/>
    <w:rsid w:val="00BB45B6"/>
    <w:rsid w:val="00BC03E6"/>
    <w:rsid w:val="00BD41EF"/>
    <w:rsid w:val="00BD5413"/>
    <w:rsid w:val="00BD7A20"/>
    <w:rsid w:val="00BE0D4E"/>
    <w:rsid w:val="00BF439E"/>
    <w:rsid w:val="00BF6310"/>
    <w:rsid w:val="00BF6FDF"/>
    <w:rsid w:val="00C0197A"/>
    <w:rsid w:val="00C067E7"/>
    <w:rsid w:val="00C12EDF"/>
    <w:rsid w:val="00C211AB"/>
    <w:rsid w:val="00C37D26"/>
    <w:rsid w:val="00C51811"/>
    <w:rsid w:val="00C611E5"/>
    <w:rsid w:val="00C618BF"/>
    <w:rsid w:val="00C6439C"/>
    <w:rsid w:val="00C66918"/>
    <w:rsid w:val="00C673C7"/>
    <w:rsid w:val="00C70C6A"/>
    <w:rsid w:val="00C72F13"/>
    <w:rsid w:val="00C7324C"/>
    <w:rsid w:val="00C92C99"/>
    <w:rsid w:val="00C92FA2"/>
    <w:rsid w:val="00CA5BD1"/>
    <w:rsid w:val="00CA5E1B"/>
    <w:rsid w:val="00CB6AC9"/>
    <w:rsid w:val="00CC0BD2"/>
    <w:rsid w:val="00CC56C6"/>
    <w:rsid w:val="00CE0231"/>
    <w:rsid w:val="00D0020D"/>
    <w:rsid w:val="00D01184"/>
    <w:rsid w:val="00D0311F"/>
    <w:rsid w:val="00D11633"/>
    <w:rsid w:val="00D132BC"/>
    <w:rsid w:val="00D26BBF"/>
    <w:rsid w:val="00D35F15"/>
    <w:rsid w:val="00D43977"/>
    <w:rsid w:val="00D4428E"/>
    <w:rsid w:val="00D53290"/>
    <w:rsid w:val="00D8699F"/>
    <w:rsid w:val="00D9433F"/>
    <w:rsid w:val="00D962A8"/>
    <w:rsid w:val="00DA42E8"/>
    <w:rsid w:val="00DA76D1"/>
    <w:rsid w:val="00DC2B91"/>
    <w:rsid w:val="00DC649A"/>
    <w:rsid w:val="00DD08C5"/>
    <w:rsid w:val="00DD50AE"/>
    <w:rsid w:val="00DE05A6"/>
    <w:rsid w:val="00DE1D40"/>
    <w:rsid w:val="00DE49B0"/>
    <w:rsid w:val="00DF7631"/>
    <w:rsid w:val="00E0369C"/>
    <w:rsid w:val="00E03765"/>
    <w:rsid w:val="00E0458B"/>
    <w:rsid w:val="00E047C5"/>
    <w:rsid w:val="00E04A6F"/>
    <w:rsid w:val="00E06759"/>
    <w:rsid w:val="00E3064A"/>
    <w:rsid w:val="00E35327"/>
    <w:rsid w:val="00E553B7"/>
    <w:rsid w:val="00E66C31"/>
    <w:rsid w:val="00E72B27"/>
    <w:rsid w:val="00E87333"/>
    <w:rsid w:val="00E970AB"/>
    <w:rsid w:val="00EA1780"/>
    <w:rsid w:val="00EA1BD8"/>
    <w:rsid w:val="00EA6BE9"/>
    <w:rsid w:val="00EB3A25"/>
    <w:rsid w:val="00EC2A8D"/>
    <w:rsid w:val="00ED3CA6"/>
    <w:rsid w:val="00ED55C7"/>
    <w:rsid w:val="00EF18B0"/>
    <w:rsid w:val="00EF4C4A"/>
    <w:rsid w:val="00EF7848"/>
    <w:rsid w:val="00EF7EDB"/>
    <w:rsid w:val="00F0408E"/>
    <w:rsid w:val="00F14E2D"/>
    <w:rsid w:val="00F32B34"/>
    <w:rsid w:val="00F36629"/>
    <w:rsid w:val="00F37406"/>
    <w:rsid w:val="00F425F0"/>
    <w:rsid w:val="00F570A9"/>
    <w:rsid w:val="00F62BE7"/>
    <w:rsid w:val="00F631E5"/>
    <w:rsid w:val="00F66E74"/>
    <w:rsid w:val="00F83DDC"/>
    <w:rsid w:val="00F8478E"/>
    <w:rsid w:val="00F94DAB"/>
    <w:rsid w:val="00F9615D"/>
    <w:rsid w:val="00FC41DC"/>
    <w:rsid w:val="00FC4C41"/>
    <w:rsid w:val="00FC6780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C671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02D21"/>
    <w:pPr>
      <w:ind w:left="720"/>
      <w:contextualSpacing/>
    </w:pPr>
  </w:style>
  <w:style w:type="paragraph" w:styleId="a6">
    <w:name w:val="No Spacing"/>
    <w:uiPriority w:val="1"/>
    <w:qFormat/>
    <w:rsid w:val="00D532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9C671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02D21"/>
    <w:pPr>
      <w:ind w:left="720"/>
      <w:contextualSpacing/>
    </w:pPr>
  </w:style>
  <w:style w:type="paragraph" w:styleId="a6">
    <w:name w:val="No Spacing"/>
    <w:uiPriority w:val="1"/>
    <w:qFormat/>
    <w:rsid w:val="00D532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5;&#1088;&#1080;&#1083;&#1086;&#1078;&#1077;&#1085;&#1080;&#1103;/52%20MGS%20A1-1%20-%201-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13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client801_9</cp:lastModifiedBy>
  <cp:revision>289</cp:revision>
  <dcterms:created xsi:type="dcterms:W3CDTF">2017-08-10T09:56:00Z</dcterms:created>
  <dcterms:modified xsi:type="dcterms:W3CDTF">2018-04-04T14:02:00Z</dcterms:modified>
</cp:coreProperties>
</file>